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9B" w:rsidRDefault="00F4719B" w:rsidP="00F4719B"/>
    <w:p w:rsidR="00F4719B" w:rsidRDefault="00F4719B" w:rsidP="00F4719B"/>
    <w:p w:rsidR="00F4719B" w:rsidRDefault="00F4719B" w:rsidP="00F4719B"/>
    <w:tbl>
      <w:tblPr>
        <w:tblpPr w:leftFromText="180" w:rightFromText="180" w:bottomFromText="200" w:vertAnchor="text" w:horzAnchor="margin" w:tblpY="-82"/>
        <w:tblW w:w="9600" w:type="dxa"/>
        <w:tblLayout w:type="fixed"/>
        <w:tblLook w:val="04A0"/>
      </w:tblPr>
      <w:tblGrid>
        <w:gridCol w:w="9600"/>
      </w:tblGrid>
      <w:tr w:rsidR="00F4719B" w:rsidRPr="00C45A58" w:rsidTr="00B80642">
        <w:trPr>
          <w:trHeight w:val="3645"/>
        </w:trPr>
        <w:tc>
          <w:tcPr>
            <w:tcW w:w="9600" w:type="dxa"/>
          </w:tcPr>
          <w:p w:rsidR="00F4719B" w:rsidRPr="000903B1" w:rsidRDefault="00F4719B" w:rsidP="002738D9">
            <w:pPr>
              <w:tabs>
                <w:tab w:val="center" w:pos="4677"/>
                <w:tab w:val="right" w:pos="9355"/>
              </w:tabs>
              <w:ind w:firstLine="425"/>
              <w:jc w:val="center"/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drawing>
                <wp:inline distT="0" distB="0" distL="0" distR="0">
                  <wp:extent cx="752475" cy="876300"/>
                  <wp:effectExtent l="19050" t="0" r="9525" b="0"/>
                  <wp:docPr id="2" name="Рисунок 1" descr="Описание: 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9B" w:rsidRPr="00E26495" w:rsidRDefault="00F4719B" w:rsidP="002738D9">
            <w:pPr>
              <w:tabs>
                <w:tab w:val="center" w:pos="4677"/>
                <w:tab w:val="right" w:pos="9355"/>
              </w:tabs>
              <w:ind w:firstLine="425"/>
              <w:jc w:val="center"/>
              <w:rPr>
                <w:sz w:val="14"/>
                <w:szCs w:val="24"/>
              </w:rPr>
            </w:pPr>
          </w:p>
          <w:p w:rsidR="00F4719B" w:rsidRDefault="00F4719B" w:rsidP="002738D9">
            <w:pPr>
              <w:tabs>
                <w:tab w:val="center" w:pos="4551"/>
                <w:tab w:val="center" w:pos="4677"/>
                <w:tab w:val="right" w:pos="9355"/>
              </w:tabs>
              <w:ind w:right="-130" w:firstLine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СОВЕТ ДЕПУТАТОВ</w:t>
            </w:r>
          </w:p>
          <w:p w:rsidR="00F4719B" w:rsidRPr="000903B1" w:rsidRDefault="0051467A" w:rsidP="002738D9">
            <w:pPr>
              <w:tabs>
                <w:tab w:val="center" w:pos="4551"/>
                <w:tab w:val="center" w:pos="4677"/>
                <w:tab w:val="right" w:pos="9355"/>
              </w:tabs>
              <w:ind w:right="-130" w:firstLine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СТЕПНИНСКОГО</w:t>
            </w:r>
            <w:r w:rsidR="00F4719B">
              <w:rPr>
                <w:sz w:val="28"/>
                <w:szCs w:val="24"/>
              </w:rPr>
              <w:t xml:space="preserve"> СЕЛЬСКОГО ПОСЕЛЕНИЯ</w:t>
            </w:r>
          </w:p>
          <w:p w:rsidR="00F4719B" w:rsidRPr="00C45A58" w:rsidRDefault="00F4719B" w:rsidP="002738D9">
            <w:pPr>
              <w:tabs>
                <w:tab w:val="center" w:pos="4677"/>
                <w:tab w:val="right" w:pos="9355"/>
              </w:tabs>
              <w:ind w:firstLine="425"/>
              <w:jc w:val="center"/>
              <w:rPr>
                <w:sz w:val="16"/>
                <w:szCs w:val="16"/>
              </w:rPr>
            </w:pPr>
          </w:p>
          <w:p w:rsidR="00F4719B" w:rsidRPr="00554BDA" w:rsidRDefault="00F4719B" w:rsidP="002738D9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ind w:right="-1122"/>
              <w:jc w:val="center"/>
              <w:rPr>
                <w:sz w:val="28"/>
                <w:szCs w:val="28"/>
              </w:rPr>
            </w:pPr>
            <w:proofErr w:type="gramStart"/>
            <w:r w:rsidRPr="00554BDA">
              <w:rPr>
                <w:sz w:val="28"/>
                <w:szCs w:val="28"/>
              </w:rPr>
              <w:t>Р</w:t>
            </w:r>
            <w:proofErr w:type="gramEnd"/>
            <w:r w:rsidRPr="00554BDA">
              <w:rPr>
                <w:sz w:val="28"/>
                <w:szCs w:val="28"/>
              </w:rPr>
              <w:t xml:space="preserve"> Е Ш Е Н И Е</w:t>
            </w:r>
          </w:p>
          <w:p w:rsidR="00F4719B" w:rsidRPr="000903B1" w:rsidRDefault="00F4719B" w:rsidP="002738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4"/>
              </w:rPr>
            </w:pPr>
          </w:p>
          <w:p w:rsidR="00F4719B" w:rsidRPr="00C45A58" w:rsidRDefault="00F4719B" w:rsidP="002738D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CF014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28</w:t>
            </w:r>
            <w:r w:rsidRPr="00CF0147">
              <w:rPr>
                <w:sz w:val="28"/>
                <w:szCs w:val="28"/>
              </w:rPr>
              <w:t>»</w:t>
            </w:r>
            <w:r w:rsidR="002738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02</w:t>
            </w:r>
            <w:r w:rsidR="002738D9">
              <w:rPr>
                <w:sz w:val="28"/>
                <w:szCs w:val="28"/>
                <w:u w:val="single"/>
              </w:rPr>
              <w:t xml:space="preserve">. </w:t>
            </w:r>
            <w:r w:rsidRPr="00C45A58">
              <w:rPr>
                <w:sz w:val="28"/>
                <w:szCs w:val="28"/>
              </w:rPr>
              <w:t xml:space="preserve">2020 г.                                        </w:t>
            </w:r>
            <w:r w:rsidR="007F5651">
              <w:rPr>
                <w:sz w:val="28"/>
                <w:szCs w:val="28"/>
              </w:rPr>
              <w:t xml:space="preserve">                                       </w:t>
            </w:r>
            <w:r w:rsidR="002738D9">
              <w:rPr>
                <w:sz w:val="28"/>
                <w:szCs w:val="28"/>
              </w:rPr>
              <w:t xml:space="preserve">              </w:t>
            </w:r>
            <w:r w:rsidR="007F5651">
              <w:rPr>
                <w:sz w:val="28"/>
                <w:szCs w:val="28"/>
              </w:rPr>
              <w:t xml:space="preserve"> </w:t>
            </w:r>
            <w:r w:rsidRPr="00C45A58">
              <w:rPr>
                <w:sz w:val="28"/>
                <w:szCs w:val="28"/>
              </w:rPr>
              <w:t>№</w:t>
            </w:r>
            <w:r w:rsidR="0051467A">
              <w:rPr>
                <w:sz w:val="28"/>
                <w:szCs w:val="28"/>
                <w:u w:val="single"/>
              </w:rPr>
              <w:t xml:space="preserve">  9</w:t>
            </w:r>
          </w:p>
        </w:tc>
      </w:tr>
    </w:tbl>
    <w:p w:rsidR="00F4719B" w:rsidRDefault="00F4719B" w:rsidP="00F4719B">
      <w:pPr>
        <w:rPr>
          <w:sz w:val="28"/>
          <w:szCs w:val="28"/>
        </w:rPr>
      </w:pPr>
      <w:r w:rsidRPr="00C45A58">
        <w:rPr>
          <w:sz w:val="28"/>
          <w:szCs w:val="28"/>
        </w:rPr>
        <w:t>Об  утверждении  Порядка принятия</w:t>
      </w:r>
    </w:p>
    <w:p w:rsidR="00F4719B" w:rsidRDefault="00F4719B" w:rsidP="00F4719B">
      <w:pPr>
        <w:rPr>
          <w:sz w:val="28"/>
          <w:szCs w:val="28"/>
        </w:rPr>
      </w:pPr>
      <w:r w:rsidRPr="00C45A58">
        <w:rPr>
          <w:sz w:val="28"/>
          <w:szCs w:val="28"/>
        </w:rPr>
        <w:t xml:space="preserve">решения о </w:t>
      </w:r>
      <w:r>
        <w:rPr>
          <w:sz w:val="28"/>
          <w:szCs w:val="28"/>
        </w:rPr>
        <w:t>применении к депутату</w:t>
      </w:r>
    </w:p>
    <w:p w:rsidR="00F4719B" w:rsidRDefault="00F4719B" w:rsidP="00F4719B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Pr="00C45A58">
        <w:rPr>
          <w:sz w:val="28"/>
          <w:szCs w:val="28"/>
        </w:rPr>
        <w:t xml:space="preserve"> депутатов</w:t>
      </w:r>
      <w:r w:rsidR="006C740C">
        <w:rPr>
          <w:sz w:val="28"/>
          <w:szCs w:val="28"/>
        </w:rPr>
        <w:t xml:space="preserve">Степнинского </w:t>
      </w:r>
      <w:r>
        <w:rPr>
          <w:sz w:val="28"/>
          <w:szCs w:val="28"/>
        </w:rPr>
        <w:t xml:space="preserve">сельского </w:t>
      </w:r>
    </w:p>
    <w:p w:rsidR="00F4719B" w:rsidRDefault="00F4719B" w:rsidP="00F4719B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C45A58">
        <w:rPr>
          <w:sz w:val="28"/>
          <w:szCs w:val="28"/>
        </w:rPr>
        <w:t>, главе</w:t>
      </w:r>
      <w:r w:rsidR="0051467A">
        <w:rPr>
          <w:sz w:val="28"/>
          <w:szCs w:val="28"/>
        </w:rPr>
        <w:t xml:space="preserve">Степнинского </w:t>
      </w:r>
      <w:r>
        <w:rPr>
          <w:sz w:val="28"/>
          <w:szCs w:val="28"/>
        </w:rPr>
        <w:t>сельского</w:t>
      </w:r>
    </w:p>
    <w:p w:rsidR="00F4719B" w:rsidRPr="00C45A58" w:rsidRDefault="00F4719B" w:rsidP="00F4719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C45A58">
        <w:rPr>
          <w:sz w:val="28"/>
          <w:szCs w:val="28"/>
        </w:rPr>
        <w:t xml:space="preserve"> мер ответственности, предусмотренных </w:t>
      </w:r>
    </w:p>
    <w:p w:rsidR="00F4719B" w:rsidRPr="00C45A58" w:rsidRDefault="00F4719B" w:rsidP="00F4719B">
      <w:pPr>
        <w:rPr>
          <w:sz w:val="28"/>
          <w:szCs w:val="28"/>
        </w:rPr>
      </w:pPr>
      <w:r w:rsidRPr="00C45A58">
        <w:rPr>
          <w:sz w:val="28"/>
          <w:szCs w:val="28"/>
        </w:rPr>
        <w:t>частью 7.3-1 статьи 40 Федерального закона</w:t>
      </w:r>
    </w:p>
    <w:p w:rsidR="00F4719B" w:rsidRPr="00C45A58" w:rsidRDefault="00F4719B" w:rsidP="00F4719B">
      <w:pPr>
        <w:rPr>
          <w:sz w:val="28"/>
          <w:szCs w:val="28"/>
        </w:rPr>
      </w:pPr>
      <w:r w:rsidRPr="00C45A58">
        <w:rPr>
          <w:sz w:val="28"/>
          <w:szCs w:val="28"/>
        </w:rPr>
        <w:t>«Об общих принципах организации местного</w:t>
      </w:r>
    </w:p>
    <w:p w:rsidR="00F4719B" w:rsidRPr="00C45A58" w:rsidRDefault="00F4719B" w:rsidP="00F4719B">
      <w:pPr>
        <w:rPr>
          <w:sz w:val="28"/>
          <w:szCs w:val="28"/>
        </w:rPr>
      </w:pPr>
      <w:r w:rsidRPr="00C45A58">
        <w:rPr>
          <w:sz w:val="28"/>
          <w:szCs w:val="28"/>
        </w:rPr>
        <w:t>самоуправления в Российской Федерации»</w:t>
      </w:r>
    </w:p>
    <w:p w:rsidR="0051467A" w:rsidRDefault="0051467A" w:rsidP="00F4719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4719B" w:rsidRDefault="00F4719B" w:rsidP="00F4719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В соответствии с  Федеральным законом от 06.10.2003г. №131-ФЗ «Об общих принципах организации местного самоуправления в Российской Федерации», Федерал</w:t>
      </w:r>
      <w:r>
        <w:rPr>
          <w:sz w:val="28"/>
          <w:szCs w:val="28"/>
        </w:rPr>
        <w:t>ьным законом от 25.12.2008г. №</w:t>
      </w:r>
      <w:r w:rsidRPr="00C45A58">
        <w:rPr>
          <w:sz w:val="28"/>
          <w:szCs w:val="28"/>
        </w:rPr>
        <w:t>273-ФЗ «О противодействии коррупции», Законом Челяби</w:t>
      </w:r>
      <w:r>
        <w:rPr>
          <w:sz w:val="28"/>
          <w:szCs w:val="28"/>
        </w:rPr>
        <w:t>нской области от 29.01.2009г. №</w:t>
      </w:r>
      <w:r w:rsidRPr="00C45A58">
        <w:rPr>
          <w:sz w:val="28"/>
          <w:szCs w:val="28"/>
        </w:rPr>
        <w:t>353-ЗО «О противодействии коррупции в Челябинской</w:t>
      </w:r>
      <w:r>
        <w:rPr>
          <w:sz w:val="28"/>
          <w:szCs w:val="28"/>
        </w:rPr>
        <w:t xml:space="preserve"> области, Совет депутатов </w:t>
      </w:r>
      <w:r w:rsidR="0051467A">
        <w:rPr>
          <w:sz w:val="28"/>
          <w:szCs w:val="28"/>
        </w:rPr>
        <w:t xml:space="preserve">Степнинского </w:t>
      </w:r>
      <w:r>
        <w:rPr>
          <w:sz w:val="28"/>
          <w:szCs w:val="28"/>
        </w:rPr>
        <w:t xml:space="preserve">сельского поселения </w:t>
      </w:r>
    </w:p>
    <w:p w:rsidR="00F4719B" w:rsidRPr="00C45A58" w:rsidRDefault="00F4719B" w:rsidP="00F4719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5A58">
        <w:rPr>
          <w:sz w:val="28"/>
          <w:szCs w:val="28"/>
        </w:rPr>
        <w:tab/>
      </w:r>
      <w:r w:rsidRPr="00C45A58">
        <w:rPr>
          <w:sz w:val="28"/>
          <w:szCs w:val="28"/>
        </w:rPr>
        <w:tab/>
      </w:r>
      <w:r w:rsidRPr="00C45A58">
        <w:rPr>
          <w:sz w:val="28"/>
          <w:szCs w:val="28"/>
        </w:rPr>
        <w:tab/>
      </w:r>
      <w:proofErr w:type="gramStart"/>
      <w:r w:rsidRPr="00C45A58">
        <w:rPr>
          <w:sz w:val="28"/>
          <w:szCs w:val="28"/>
        </w:rPr>
        <w:t>Р</w:t>
      </w:r>
      <w:proofErr w:type="gramEnd"/>
      <w:r w:rsidRPr="00C45A58">
        <w:rPr>
          <w:sz w:val="28"/>
          <w:szCs w:val="28"/>
        </w:rPr>
        <w:t xml:space="preserve"> Е Ш А Е Т:</w:t>
      </w:r>
    </w:p>
    <w:p w:rsidR="00F4719B" w:rsidRPr="00C45A58" w:rsidRDefault="00F4719B" w:rsidP="00F4719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5A58">
        <w:rPr>
          <w:sz w:val="28"/>
          <w:szCs w:val="28"/>
        </w:rPr>
        <w:t xml:space="preserve">1. Утвердить Порядок </w:t>
      </w:r>
      <w:r w:rsidRPr="00C45A58">
        <w:rPr>
          <w:color w:val="000000"/>
          <w:sz w:val="28"/>
          <w:szCs w:val="28"/>
        </w:rPr>
        <w:t>принятия решения о применении к депутату</w:t>
      </w:r>
      <w:r>
        <w:rPr>
          <w:color w:val="000000"/>
          <w:sz w:val="28"/>
          <w:szCs w:val="28"/>
        </w:rPr>
        <w:t xml:space="preserve"> Совета  депутатов </w:t>
      </w:r>
      <w:r w:rsidR="0051467A">
        <w:rPr>
          <w:color w:val="000000"/>
          <w:sz w:val="28"/>
          <w:szCs w:val="28"/>
        </w:rPr>
        <w:t>Степнинского</w:t>
      </w:r>
      <w:r>
        <w:rPr>
          <w:color w:val="000000"/>
          <w:sz w:val="28"/>
          <w:szCs w:val="28"/>
        </w:rPr>
        <w:t xml:space="preserve"> сельского поселения, главе </w:t>
      </w:r>
      <w:r w:rsidR="0051467A">
        <w:rPr>
          <w:color w:val="000000"/>
          <w:sz w:val="28"/>
          <w:szCs w:val="28"/>
        </w:rPr>
        <w:t>Степнинского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C45A58">
        <w:rPr>
          <w:color w:val="000000"/>
          <w:sz w:val="28"/>
          <w:szCs w:val="28"/>
        </w:rPr>
        <w:t xml:space="preserve"> мер ответственности</w:t>
      </w:r>
      <w:r w:rsidRPr="00C45A58">
        <w:rPr>
          <w:sz w:val="28"/>
          <w:szCs w:val="28"/>
        </w:rPr>
        <w:t>, предусмотренных частью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F4719B" w:rsidRDefault="00F4719B" w:rsidP="00F4719B">
      <w:pPr>
        <w:pStyle w:val="ConsPlusNormal"/>
        <w:ind w:firstLine="851"/>
        <w:jc w:val="both"/>
      </w:pPr>
      <w:r w:rsidRPr="00C45A58">
        <w:rPr>
          <w:sz w:val="28"/>
          <w:szCs w:val="28"/>
        </w:rPr>
        <w:t xml:space="preserve">2. </w:t>
      </w:r>
      <w:r w:rsidRPr="006A25B4">
        <w:rPr>
          <w:sz w:val="28"/>
          <w:szCs w:val="28"/>
        </w:rPr>
        <w:t xml:space="preserve">Контроль за исполнением настоящего решения возложить на председателя Совета </w:t>
      </w:r>
      <w:r>
        <w:rPr>
          <w:sz w:val="28"/>
          <w:szCs w:val="28"/>
        </w:rPr>
        <w:t xml:space="preserve"> депутатов </w:t>
      </w:r>
      <w:proofErr w:type="spellStart"/>
      <w:r w:rsidR="0051467A"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4719B" w:rsidRDefault="007F5651" w:rsidP="007F5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719B" w:rsidRPr="00C45A58">
        <w:rPr>
          <w:sz w:val="28"/>
          <w:szCs w:val="28"/>
        </w:rPr>
        <w:t>3.Решение вступает в силу с момента принятия и подлежит размещению на оф</w:t>
      </w:r>
      <w:r w:rsidR="00F4719B">
        <w:rPr>
          <w:sz w:val="28"/>
          <w:szCs w:val="28"/>
        </w:rPr>
        <w:t xml:space="preserve">ициальном сайте администрации </w:t>
      </w:r>
      <w:r w:rsidR="00A747C1">
        <w:rPr>
          <w:sz w:val="28"/>
          <w:szCs w:val="28"/>
        </w:rPr>
        <w:t xml:space="preserve">Степнинского </w:t>
      </w:r>
      <w:bookmarkStart w:id="0" w:name="_GoBack"/>
      <w:bookmarkEnd w:id="0"/>
      <w:r w:rsidR="00F4719B">
        <w:rPr>
          <w:sz w:val="28"/>
          <w:szCs w:val="28"/>
        </w:rPr>
        <w:t>сельского поселения</w:t>
      </w:r>
      <w:r w:rsidR="00F4719B" w:rsidRPr="00C45A58">
        <w:rPr>
          <w:sz w:val="28"/>
          <w:szCs w:val="28"/>
        </w:rPr>
        <w:t xml:space="preserve"> и информационных стендах</w:t>
      </w:r>
      <w:r w:rsidR="00F4719B">
        <w:rPr>
          <w:sz w:val="28"/>
          <w:szCs w:val="28"/>
        </w:rPr>
        <w:t>.</w:t>
      </w:r>
    </w:p>
    <w:p w:rsidR="00F4719B" w:rsidRPr="00C45A58" w:rsidRDefault="00F4719B" w:rsidP="00F4719B">
      <w:pPr>
        <w:ind w:firstLine="709"/>
        <w:jc w:val="both"/>
        <w:rPr>
          <w:sz w:val="28"/>
          <w:szCs w:val="28"/>
        </w:rPr>
      </w:pPr>
    </w:p>
    <w:p w:rsidR="00F4719B" w:rsidRDefault="007F5651" w:rsidP="00F4719B">
      <w:pPr>
        <w:tabs>
          <w:tab w:val="left" w:pos="624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F4719B" w:rsidRPr="00CF0147">
        <w:rPr>
          <w:color w:val="000000"/>
          <w:sz w:val="28"/>
          <w:szCs w:val="28"/>
        </w:rPr>
        <w:t xml:space="preserve"> Совета депутатов</w:t>
      </w:r>
    </w:p>
    <w:p w:rsidR="00F4719B" w:rsidRDefault="0051467A" w:rsidP="00F4719B">
      <w:pPr>
        <w:tabs>
          <w:tab w:val="left" w:pos="6248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Степнинского</w:t>
      </w:r>
      <w:proofErr w:type="spellEnd"/>
      <w:r w:rsidR="00F4719B">
        <w:rPr>
          <w:color w:val="000000"/>
          <w:sz w:val="28"/>
          <w:szCs w:val="28"/>
        </w:rPr>
        <w:t xml:space="preserve"> сельского поселения</w:t>
      </w:r>
      <w:r w:rsidR="007F5651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>А.В</w:t>
      </w:r>
      <w:r w:rsidR="00F4719B" w:rsidRPr="00CF0147">
        <w:rPr>
          <w:color w:val="000000"/>
          <w:sz w:val="28"/>
          <w:szCs w:val="28"/>
        </w:rPr>
        <w:t>.Г</w:t>
      </w:r>
      <w:r>
        <w:rPr>
          <w:color w:val="000000"/>
          <w:sz w:val="28"/>
          <w:szCs w:val="28"/>
        </w:rPr>
        <w:t>ордиенко</w:t>
      </w:r>
    </w:p>
    <w:p w:rsidR="00F4719B" w:rsidRDefault="00F4719B" w:rsidP="00F4719B">
      <w:pPr>
        <w:tabs>
          <w:tab w:val="left" w:pos="9639"/>
        </w:tabs>
        <w:jc w:val="both"/>
        <w:rPr>
          <w:color w:val="000000"/>
          <w:sz w:val="28"/>
          <w:szCs w:val="28"/>
        </w:rPr>
      </w:pPr>
    </w:p>
    <w:p w:rsidR="00F4719B" w:rsidRPr="00C45A58" w:rsidRDefault="00F4719B" w:rsidP="00F471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5A58">
        <w:rPr>
          <w:sz w:val="28"/>
          <w:szCs w:val="28"/>
        </w:rPr>
        <w:lastRenderedPageBreak/>
        <w:t>Приложение</w:t>
      </w:r>
    </w:p>
    <w:p w:rsidR="00F4719B" w:rsidRPr="00C45A58" w:rsidRDefault="00F4719B" w:rsidP="00F471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Pr="00C45A58">
        <w:rPr>
          <w:sz w:val="28"/>
          <w:szCs w:val="28"/>
        </w:rPr>
        <w:t xml:space="preserve"> депутатов</w:t>
      </w:r>
    </w:p>
    <w:p w:rsidR="00F4719B" w:rsidRPr="00C45A58" w:rsidRDefault="007F5651" w:rsidP="00F471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Степнинского</w:t>
      </w:r>
      <w:proofErr w:type="spellEnd"/>
      <w:r w:rsidR="00F4719B">
        <w:rPr>
          <w:sz w:val="28"/>
          <w:szCs w:val="28"/>
        </w:rPr>
        <w:t xml:space="preserve"> сельского поселения </w:t>
      </w:r>
    </w:p>
    <w:p w:rsidR="00F4719B" w:rsidRDefault="00F4719B" w:rsidP="00F471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5A58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28</w:t>
      </w:r>
      <w:r w:rsidRPr="00CF0147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</w:t>
      </w:r>
      <w:r w:rsidR="007F5651">
        <w:rPr>
          <w:sz w:val="28"/>
          <w:szCs w:val="28"/>
          <w:u w:val="single"/>
        </w:rPr>
        <w:t xml:space="preserve">02. </w:t>
      </w:r>
      <w:r w:rsidRPr="00C45A58">
        <w:rPr>
          <w:sz w:val="28"/>
          <w:szCs w:val="28"/>
        </w:rPr>
        <w:t>2020 г.</w:t>
      </w:r>
      <w:r w:rsidR="007F5651">
        <w:rPr>
          <w:sz w:val="28"/>
          <w:szCs w:val="28"/>
        </w:rPr>
        <w:t xml:space="preserve"> № 9</w:t>
      </w:r>
    </w:p>
    <w:p w:rsidR="00F4719B" w:rsidRDefault="00F4719B" w:rsidP="00F471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19B" w:rsidRPr="00C45A58" w:rsidRDefault="00F4719B" w:rsidP="00F4719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4719B" w:rsidRPr="00C45A58" w:rsidRDefault="00F4719B" w:rsidP="00F471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5A58">
        <w:rPr>
          <w:sz w:val="28"/>
          <w:szCs w:val="28"/>
        </w:rPr>
        <w:t>Порядок</w:t>
      </w:r>
    </w:p>
    <w:p w:rsidR="00F4719B" w:rsidRPr="00C45A58" w:rsidRDefault="00F4719B" w:rsidP="00F471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5A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принятия решения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применении к депутату Совета депутатов </w:t>
      </w:r>
      <w:proofErr w:type="spellStart"/>
      <w:r w:rsidR="007F5651">
        <w:rPr>
          <w:rFonts w:ascii="Times New Roman" w:hAnsi="Times New Roman" w:cs="Times New Roman"/>
          <w:b w:val="0"/>
          <w:color w:val="000000"/>
          <w:sz w:val="28"/>
          <w:szCs w:val="28"/>
        </w:rPr>
        <w:t>Степнинского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поселения, главе </w:t>
      </w:r>
      <w:proofErr w:type="spellStart"/>
      <w:r w:rsidR="007F5651">
        <w:rPr>
          <w:rFonts w:ascii="Times New Roman" w:hAnsi="Times New Roman" w:cs="Times New Roman"/>
          <w:b w:val="0"/>
          <w:color w:val="000000"/>
          <w:sz w:val="28"/>
          <w:szCs w:val="28"/>
        </w:rPr>
        <w:t>Степнинского</w:t>
      </w:r>
      <w:proofErr w:type="spellEnd"/>
      <w:r w:rsidR="007F56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Pr="00C45A58">
        <w:rPr>
          <w:rFonts w:ascii="Times New Roman" w:hAnsi="Times New Roman" w:cs="Times New Roman"/>
          <w:b w:val="0"/>
          <w:color w:val="000000"/>
          <w:sz w:val="28"/>
          <w:szCs w:val="28"/>
        </w:rPr>
        <w:t>мер ответственности,</w:t>
      </w:r>
      <w:r w:rsidRPr="00C45A58">
        <w:rPr>
          <w:rFonts w:ascii="Times New Roman" w:hAnsi="Times New Roman" w:cs="Times New Roman"/>
          <w:b w:val="0"/>
          <w:sz w:val="28"/>
          <w:szCs w:val="28"/>
        </w:rPr>
        <w:t xml:space="preserve">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F4719B" w:rsidRPr="00C45A58" w:rsidRDefault="00F4719B" w:rsidP="00F471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719B" w:rsidRPr="00C45A58" w:rsidRDefault="00F4719B" w:rsidP="00F471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45A5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4719B" w:rsidRPr="00C45A58" w:rsidRDefault="00F4719B" w:rsidP="00F4719B">
      <w:pPr>
        <w:pStyle w:val="ConsPlusNormal"/>
        <w:ind w:firstLine="709"/>
        <w:jc w:val="both"/>
        <w:rPr>
          <w:sz w:val="28"/>
          <w:szCs w:val="28"/>
        </w:rPr>
      </w:pP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rPr>
          <w:sz w:val="28"/>
          <w:szCs w:val="28"/>
        </w:rPr>
      </w:pPr>
      <w:r w:rsidRPr="00C45A58">
        <w:rPr>
          <w:sz w:val="28"/>
          <w:szCs w:val="28"/>
        </w:rPr>
        <w:t>1.</w:t>
      </w:r>
      <w:r w:rsidRPr="00C45A58">
        <w:rPr>
          <w:sz w:val="28"/>
          <w:szCs w:val="28"/>
        </w:rPr>
        <w:tab/>
        <w:t>Порядок принятия решения о</w:t>
      </w:r>
      <w:r>
        <w:rPr>
          <w:sz w:val="28"/>
          <w:szCs w:val="28"/>
        </w:rPr>
        <w:t xml:space="preserve"> применении к депутату  Совета  депутатов </w:t>
      </w:r>
      <w:proofErr w:type="spellStart"/>
      <w:r w:rsidR="007F5651">
        <w:rPr>
          <w:sz w:val="28"/>
          <w:szCs w:val="28"/>
        </w:rPr>
        <w:t>Степнинского</w:t>
      </w:r>
      <w:proofErr w:type="spellEnd"/>
      <w:r w:rsidR="007F56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главе </w:t>
      </w:r>
      <w:proofErr w:type="spellStart"/>
      <w:r w:rsidR="007F5651"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45A58">
        <w:rPr>
          <w:sz w:val="28"/>
          <w:szCs w:val="28"/>
        </w:rPr>
        <w:t xml:space="preserve"> 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(далее - Порядок), определяет процедуру принятия решения </w:t>
      </w:r>
      <w:r>
        <w:rPr>
          <w:sz w:val="28"/>
          <w:szCs w:val="28"/>
        </w:rPr>
        <w:t xml:space="preserve">о применении к депутату Совета депутатов </w:t>
      </w:r>
      <w:proofErr w:type="spellStart"/>
      <w:r w:rsidR="007F5651"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( далее- депутат), главе </w:t>
      </w:r>
      <w:proofErr w:type="spellStart"/>
      <w:r w:rsidR="007F5651"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 (далее – глава поселения </w:t>
      </w:r>
      <w:r w:rsidRPr="00C45A58">
        <w:rPr>
          <w:sz w:val="28"/>
          <w:szCs w:val="28"/>
        </w:rPr>
        <w:t xml:space="preserve"> ), представивших </w:t>
      </w:r>
      <w:proofErr w:type="gramStart"/>
      <w:r w:rsidRPr="00C45A58">
        <w:rPr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(далее – меры ответственности).</w:t>
      </w:r>
      <w:proofErr w:type="gramEnd"/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2.</w:t>
      </w:r>
      <w:r w:rsidRPr="00C45A58">
        <w:rPr>
          <w:sz w:val="28"/>
          <w:szCs w:val="28"/>
        </w:rPr>
        <w:tab/>
      </w:r>
      <w:proofErr w:type="gramStart"/>
      <w:r w:rsidRPr="00C45A58">
        <w:rPr>
          <w:sz w:val="28"/>
          <w:szCs w:val="28"/>
        </w:rPr>
        <w:t>Решение о при</w:t>
      </w:r>
      <w:r>
        <w:rPr>
          <w:sz w:val="28"/>
          <w:szCs w:val="28"/>
        </w:rPr>
        <w:t>менении к депутату, главе поселения</w:t>
      </w:r>
      <w:r w:rsidRPr="00C45A58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C45A58">
        <w:rPr>
          <w:sz w:val="28"/>
          <w:szCs w:val="28"/>
        </w:rPr>
        <w:t xml:space="preserve"> детей, если искажение этих сведений является несущественным (далее - сведения), мер ответственности, предусмотренных Федеральным</w:t>
      </w:r>
      <w:r>
        <w:rPr>
          <w:sz w:val="28"/>
          <w:szCs w:val="28"/>
        </w:rPr>
        <w:t xml:space="preserve"> законом, принимается  Советом  депутатов  </w:t>
      </w:r>
      <w:r w:rsidR="007F5651">
        <w:rPr>
          <w:sz w:val="28"/>
          <w:szCs w:val="28"/>
        </w:rPr>
        <w:t>Степнинского</w:t>
      </w:r>
      <w:r>
        <w:rPr>
          <w:sz w:val="28"/>
          <w:szCs w:val="28"/>
        </w:rPr>
        <w:t xml:space="preserve"> сельского поселения (далее –  Совет </w:t>
      </w:r>
      <w:r w:rsidRPr="00C45A58">
        <w:rPr>
          <w:sz w:val="28"/>
          <w:szCs w:val="28"/>
        </w:rPr>
        <w:t xml:space="preserve"> депутатов).</w:t>
      </w:r>
    </w:p>
    <w:p w:rsidR="00F4719B" w:rsidRPr="00C45A58" w:rsidRDefault="00F4719B" w:rsidP="00F4719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45A58">
        <w:rPr>
          <w:sz w:val="28"/>
          <w:szCs w:val="28"/>
        </w:rPr>
        <w:t>3.</w:t>
      </w:r>
      <w:r w:rsidRPr="00C45A58">
        <w:rPr>
          <w:sz w:val="28"/>
          <w:szCs w:val="28"/>
        </w:rPr>
        <w:tab/>
        <w:t>Рассматривать вопрос о применении мер ответственности, предусмотренных Федеральным законом, и н</w:t>
      </w:r>
      <w:r>
        <w:rPr>
          <w:sz w:val="28"/>
          <w:szCs w:val="28"/>
        </w:rPr>
        <w:t xml:space="preserve">аправлять рекомендации  Совету </w:t>
      </w:r>
      <w:r w:rsidRPr="00C45A58">
        <w:rPr>
          <w:sz w:val="28"/>
          <w:szCs w:val="28"/>
        </w:rPr>
        <w:t xml:space="preserve"> депутатов для принятия решения о применении мер ответственности, предусмотренных Федеральным з</w:t>
      </w:r>
      <w:r>
        <w:rPr>
          <w:sz w:val="28"/>
          <w:szCs w:val="28"/>
        </w:rPr>
        <w:t>аконом, к депутату, главе поселения</w:t>
      </w:r>
      <w:r w:rsidRPr="00C45A58">
        <w:rPr>
          <w:sz w:val="28"/>
          <w:szCs w:val="28"/>
        </w:rPr>
        <w:t xml:space="preserve"> уполномочена Комиссия  по </w:t>
      </w:r>
      <w:proofErr w:type="gramStart"/>
      <w:r w:rsidRPr="00C45A58">
        <w:rPr>
          <w:sz w:val="28"/>
          <w:szCs w:val="28"/>
        </w:rPr>
        <w:t>контролю за</w:t>
      </w:r>
      <w:proofErr w:type="gramEnd"/>
      <w:r w:rsidRPr="00C45A58">
        <w:rPr>
          <w:sz w:val="28"/>
          <w:szCs w:val="28"/>
        </w:rPr>
        <w:t xml:space="preserve"> достоверностью сведений о </w:t>
      </w:r>
      <w:r w:rsidRPr="00C45A58">
        <w:rPr>
          <w:sz w:val="28"/>
          <w:szCs w:val="28"/>
        </w:rPr>
        <w:lastRenderedPageBreak/>
        <w:t>доходах, расходах, об имуществе и обязательствах имущественного характера (далее – Комиссия).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4.</w:t>
      </w:r>
      <w:r w:rsidRPr="00C45A58">
        <w:rPr>
          <w:sz w:val="28"/>
          <w:szCs w:val="28"/>
        </w:rPr>
        <w:tab/>
      </w:r>
      <w:proofErr w:type="gramStart"/>
      <w:r w:rsidRPr="00C45A58">
        <w:rPr>
          <w:sz w:val="28"/>
          <w:szCs w:val="28"/>
        </w:rPr>
        <w:t>Основанием для рассмотрения вопроса о применении мер ответственности, предусмотренных  частью 7.3-1 статьи 40 Федерального закона от 06.10.2003г. № 131-ФЗ «Об общих принципах организации местного самоуправления в Российской Федерации», является  заявление Губернатора Челябинской области о принятии  к депутату, главе района мер ответственности, предусмотренных частью 7.3.1 статьи 40 Федерального закона «Об общих принципах организации местного самоуправления в Российской Федерации», поступившее всоответствии</w:t>
      </w:r>
      <w:proofErr w:type="gramEnd"/>
      <w:r w:rsidRPr="00C45A58">
        <w:rPr>
          <w:sz w:val="28"/>
          <w:szCs w:val="28"/>
        </w:rPr>
        <w:t xml:space="preserve"> с Законом Челябинской  области «О противодействии коррупции в Челябинской области».</w:t>
      </w:r>
    </w:p>
    <w:p w:rsidR="00F4719B" w:rsidRPr="00C45A58" w:rsidRDefault="00F4719B" w:rsidP="00F4719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4719B" w:rsidRPr="00C45A58" w:rsidRDefault="00F4719B" w:rsidP="00F471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45A58">
        <w:rPr>
          <w:rFonts w:ascii="Times New Roman" w:hAnsi="Times New Roman" w:cs="Times New Roman"/>
          <w:b w:val="0"/>
          <w:sz w:val="28"/>
          <w:szCs w:val="28"/>
        </w:rPr>
        <w:t xml:space="preserve">2. ПОРЯДОК РАССМОТРЕНИЯ ПОСТУПИВШЕЙ ИНФОРМАЦИИ </w:t>
      </w:r>
    </w:p>
    <w:p w:rsidR="00F4719B" w:rsidRPr="00C45A58" w:rsidRDefault="00F4719B" w:rsidP="00F471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5. Информацию о представлении недостоверных или неполных с</w:t>
      </w:r>
      <w:r>
        <w:rPr>
          <w:sz w:val="28"/>
          <w:szCs w:val="28"/>
        </w:rPr>
        <w:t xml:space="preserve">ведений, поступившую в  Совет </w:t>
      </w:r>
      <w:r w:rsidRPr="00C45A58">
        <w:rPr>
          <w:sz w:val="28"/>
          <w:szCs w:val="28"/>
        </w:rPr>
        <w:t xml:space="preserve"> д</w:t>
      </w:r>
      <w:r>
        <w:rPr>
          <w:sz w:val="28"/>
          <w:szCs w:val="28"/>
        </w:rPr>
        <w:t>епутатов, председатель  Совета</w:t>
      </w:r>
      <w:r w:rsidRPr="00C45A58">
        <w:rPr>
          <w:sz w:val="28"/>
          <w:szCs w:val="28"/>
        </w:rPr>
        <w:t xml:space="preserve"> депутатов направляет в Комиссию для рассмотрения в установленном порядке вопроса о применении к депутату мер ответственности, предусмотренных Федеральным законом. 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6.</w:t>
      </w:r>
      <w:r w:rsidRPr="00C45A58">
        <w:rPr>
          <w:sz w:val="28"/>
          <w:szCs w:val="28"/>
        </w:rPr>
        <w:tab/>
        <w:t>Рассмотрение информации о представлении недостоверных или неполных сведений осуществляется на заседании Комиссии.</w:t>
      </w:r>
      <w:bookmarkStart w:id="1" w:name="sub_1010"/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Срок рассмотрения Комиссией информации о представлении недостоверных или неполных сведениях не может превышать 30 дней с</w:t>
      </w:r>
      <w:r>
        <w:rPr>
          <w:sz w:val="28"/>
          <w:szCs w:val="28"/>
        </w:rPr>
        <w:t>о дня ее поступления в  Совет депутатов</w:t>
      </w:r>
      <w:r w:rsidRPr="00C45A58">
        <w:rPr>
          <w:sz w:val="28"/>
          <w:szCs w:val="28"/>
        </w:rPr>
        <w:t xml:space="preserve">. 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В рассмотрении информации о представлении недостоверных или неполных сведений не может участвовать член Комиссии, прямо или косвенно заинтересованный в принятом по результатам ее рассмотрения решении.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Указанный член Комиссии обязан не позднее 1 рабочего дня со дня, когда ему стало</w:t>
      </w:r>
      <w:r>
        <w:rPr>
          <w:sz w:val="28"/>
          <w:szCs w:val="28"/>
        </w:rPr>
        <w:t xml:space="preserve"> известно о том, что в  Совет </w:t>
      </w:r>
      <w:r w:rsidRPr="00C45A58">
        <w:rPr>
          <w:sz w:val="28"/>
          <w:szCs w:val="28"/>
        </w:rPr>
        <w:t xml:space="preserve"> депутатов поступила информация о предст</w:t>
      </w:r>
      <w:r>
        <w:rPr>
          <w:sz w:val="28"/>
          <w:szCs w:val="28"/>
        </w:rPr>
        <w:t xml:space="preserve">авлении депутатом, главой поселения </w:t>
      </w:r>
      <w:r w:rsidRPr="00C45A58">
        <w:rPr>
          <w:sz w:val="28"/>
          <w:szCs w:val="28"/>
        </w:rPr>
        <w:t xml:space="preserve"> недостоверных или неполных сведений, обратиться к председателю Комиссии с письменным заявлением об освобождении его от участия в заседании Комиссии.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Порядок проведения заседания Комиссии и принятия решений, права и обязанности председателя Комисс</w:t>
      </w:r>
      <w:proofErr w:type="gramStart"/>
      <w:r w:rsidRPr="00C45A58">
        <w:rPr>
          <w:sz w:val="28"/>
          <w:szCs w:val="28"/>
        </w:rPr>
        <w:t>ии и ее</w:t>
      </w:r>
      <w:proofErr w:type="gramEnd"/>
      <w:r w:rsidRPr="00C45A58">
        <w:rPr>
          <w:sz w:val="28"/>
          <w:szCs w:val="28"/>
        </w:rPr>
        <w:t xml:space="preserve"> членов </w:t>
      </w:r>
      <w:r w:rsidRPr="00B54562">
        <w:rPr>
          <w:sz w:val="28"/>
          <w:szCs w:val="28"/>
        </w:rPr>
        <w:t>определяются Положением о Комиссии по контролю за достоверностью сведений о доходах, расходах,</w:t>
      </w:r>
      <w:r w:rsidRPr="00C45A58">
        <w:rPr>
          <w:sz w:val="28"/>
          <w:szCs w:val="28"/>
        </w:rPr>
        <w:t xml:space="preserve"> об имуществе и обязательствах имущественного ха</w:t>
      </w:r>
      <w:r>
        <w:rPr>
          <w:sz w:val="28"/>
          <w:szCs w:val="28"/>
        </w:rPr>
        <w:t>рактера, утвержденным  Совет</w:t>
      </w:r>
      <w:r w:rsidRPr="00C45A58">
        <w:rPr>
          <w:sz w:val="28"/>
          <w:szCs w:val="28"/>
        </w:rPr>
        <w:t xml:space="preserve"> депутатов.</w:t>
      </w:r>
    </w:p>
    <w:bookmarkEnd w:id="1"/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7.</w:t>
      </w:r>
      <w:r w:rsidRPr="00C45A58">
        <w:rPr>
          <w:sz w:val="28"/>
          <w:szCs w:val="28"/>
        </w:rPr>
        <w:tab/>
        <w:t>В целях рассмотрения всех обстоятельств, являющихся основанием для при</w:t>
      </w:r>
      <w:r>
        <w:rPr>
          <w:sz w:val="28"/>
          <w:szCs w:val="28"/>
        </w:rPr>
        <w:t xml:space="preserve">менения к депутату, главе поселения </w:t>
      </w:r>
      <w:r w:rsidRPr="00C45A58">
        <w:rPr>
          <w:sz w:val="28"/>
          <w:szCs w:val="28"/>
        </w:rPr>
        <w:t xml:space="preserve"> мер ответственности, предусмотренных Федеральным законом, Комиссия вправе: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1)</w:t>
      </w:r>
      <w:r w:rsidRPr="00C45A58">
        <w:rPr>
          <w:sz w:val="28"/>
          <w:szCs w:val="28"/>
        </w:rPr>
        <w:tab/>
        <w:t>проводить б</w:t>
      </w:r>
      <w:r>
        <w:rPr>
          <w:sz w:val="28"/>
          <w:szCs w:val="28"/>
        </w:rPr>
        <w:t>еседу с депутатом, главой поселения</w:t>
      </w:r>
      <w:r w:rsidRPr="00C45A58">
        <w:rPr>
          <w:sz w:val="28"/>
          <w:szCs w:val="28"/>
        </w:rPr>
        <w:t>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2)</w:t>
      </w:r>
      <w:r w:rsidRPr="00C45A58">
        <w:rPr>
          <w:sz w:val="28"/>
          <w:szCs w:val="28"/>
        </w:rPr>
        <w:tab/>
        <w:t>изучать предста</w:t>
      </w:r>
      <w:r>
        <w:rPr>
          <w:sz w:val="28"/>
          <w:szCs w:val="28"/>
        </w:rPr>
        <w:t xml:space="preserve">вленные депутатом, главой поселения </w:t>
      </w:r>
      <w:r w:rsidRPr="00C45A58">
        <w:rPr>
          <w:sz w:val="28"/>
          <w:szCs w:val="28"/>
        </w:rPr>
        <w:t xml:space="preserve"> сведения, дополнительные материалы;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3)</w:t>
      </w:r>
      <w:r w:rsidRPr="00C45A58">
        <w:rPr>
          <w:sz w:val="28"/>
          <w:szCs w:val="28"/>
        </w:rPr>
        <w:tab/>
        <w:t>по</w:t>
      </w:r>
      <w:r>
        <w:rPr>
          <w:sz w:val="28"/>
          <w:szCs w:val="28"/>
        </w:rPr>
        <w:t xml:space="preserve">лучать от депутата, главы поселения </w:t>
      </w:r>
      <w:r w:rsidRPr="00C45A58">
        <w:rPr>
          <w:sz w:val="28"/>
          <w:szCs w:val="28"/>
        </w:rPr>
        <w:t xml:space="preserve"> пояснения по </w:t>
      </w:r>
      <w:r w:rsidRPr="00C45A58">
        <w:rPr>
          <w:sz w:val="28"/>
          <w:szCs w:val="28"/>
        </w:rPr>
        <w:lastRenderedPageBreak/>
        <w:t>представленным ими сведениям и материалам;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4)</w:t>
      </w:r>
      <w:r w:rsidRPr="00C45A58">
        <w:rPr>
          <w:sz w:val="28"/>
          <w:szCs w:val="28"/>
        </w:rPr>
        <w:tab/>
        <w:t>наводить справки у физических лиц и получать от них информацию с их согласия;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5)</w:t>
      </w:r>
      <w:r w:rsidRPr="00C45A58">
        <w:rPr>
          <w:sz w:val="28"/>
          <w:szCs w:val="28"/>
        </w:rPr>
        <w:tab/>
        <w:t>осуществлять анализ информации, полученной в результате реализации своих полномочий;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" w:name="sub_1012"/>
      <w:r w:rsidRPr="00C45A58">
        <w:rPr>
          <w:sz w:val="28"/>
          <w:szCs w:val="28"/>
        </w:rPr>
        <w:t>6)</w:t>
      </w:r>
      <w:r w:rsidRPr="00C45A58">
        <w:rPr>
          <w:sz w:val="28"/>
          <w:szCs w:val="28"/>
        </w:rPr>
        <w:tab/>
        <w:t>осуществлять иные действия, направленные на обеспечение принятия обоснованного решения по применению мер ответственности, предусмотренных Федеральным законом.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3" w:name="sub_1014"/>
      <w:bookmarkEnd w:id="2"/>
      <w:r w:rsidRPr="00C45A58">
        <w:rPr>
          <w:sz w:val="28"/>
          <w:szCs w:val="28"/>
        </w:rPr>
        <w:t>8.</w:t>
      </w:r>
      <w:r w:rsidRPr="00C45A58">
        <w:rPr>
          <w:sz w:val="28"/>
          <w:szCs w:val="28"/>
        </w:rPr>
        <w:tab/>
        <w:t>Комиссия обеспечивает:</w:t>
      </w:r>
    </w:p>
    <w:bookmarkEnd w:id="3"/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1)</w:t>
      </w:r>
      <w:r w:rsidRPr="00C45A58">
        <w:rPr>
          <w:sz w:val="28"/>
          <w:szCs w:val="28"/>
        </w:rPr>
        <w:tab/>
        <w:t>уведомление в письмен</w:t>
      </w:r>
      <w:r>
        <w:rPr>
          <w:sz w:val="28"/>
          <w:szCs w:val="28"/>
        </w:rPr>
        <w:t>ной форме депутата, главы поселения</w:t>
      </w:r>
      <w:r w:rsidRPr="00C45A58">
        <w:rPr>
          <w:sz w:val="28"/>
          <w:szCs w:val="28"/>
        </w:rPr>
        <w:t>, в отношении которых рассматривается информация о представлении недостоверных или неполных сведений, о дате, времени и месте рассмотрения вопроса, в течение 3 рабочих дней со дня поступления указанной информации на рассмотрение Комиссии;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C45A58">
        <w:rPr>
          <w:sz w:val="28"/>
          <w:szCs w:val="28"/>
        </w:rPr>
        <w:t>2)</w:t>
      </w:r>
      <w:r w:rsidRPr="00C45A58">
        <w:rPr>
          <w:sz w:val="28"/>
          <w:szCs w:val="28"/>
        </w:rPr>
        <w:tab/>
        <w:t xml:space="preserve">проведение беседы в случае </w:t>
      </w:r>
      <w:r>
        <w:rPr>
          <w:sz w:val="28"/>
          <w:szCs w:val="28"/>
        </w:rPr>
        <w:t>обращения депутата, главы поселения</w:t>
      </w:r>
      <w:r w:rsidRPr="00C45A58">
        <w:rPr>
          <w:sz w:val="28"/>
          <w:szCs w:val="28"/>
        </w:rPr>
        <w:t>, в отношении которых рассматривается информация о представлении недостоверных или неполных сведений, в ход</w:t>
      </w:r>
      <w:r>
        <w:rPr>
          <w:sz w:val="28"/>
          <w:szCs w:val="28"/>
        </w:rPr>
        <w:t xml:space="preserve">е которой депутат, глава поселения </w:t>
      </w:r>
      <w:r w:rsidRPr="00C45A58">
        <w:rPr>
          <w:sz w:val="28"/>
          <w:szCs w:val="28"/>
        </w:rPr>
        <w:t>должны быть проинформированы о том, какие сведения, представленные ими, являются недостоверными или неполными, в течение 7 рабочих дней со дня получения обращения, а при наличии уважительной причин</w:t>
      </w:r>
      <w:proofErr w:type="gramStart"/>
      <w:r w:rsidRPr="00C45A58">
        <w:rPr>
          <w:sz w:val="28"/>
          <w:szCs w:val="28"/>
        </w:rPr>
        <w:t>ы(</w:t>
      </w:r>
      <w:proofErr w:type="gramEnd"/>
      <w:r w:rsidRPr="00C45A58">
        <w:rPr>
          <w:sz w:val="28"/>
          <w:szCs w:val="28"/>
        </w:rPr>
        <w:t xml:space="preserve"> болезнь, командировка) - в срок, согласов</w:t>
      </w:r>
      <w:r>
        <w:rPr>
          <w:sz w:val="28"/>
          <w:szCs w:val="28"/>
        </w:rPr>
        <w:t>анный с депутатом, главой поселения</w:t>
      </w:r>
      <w:r w:rsidRPr="00C45A58">
        <w:rPr>
          <w:sz w:val="28"/>
          <w:szCs w:val="28"/>
        </w:rPr>
        <w:t>, но не более 10 рабочих дней;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3)</w:t>
      </w:r>
      <w:r w:rsidRPr="00C45A58">
        <w:rPr>
          <w:sz w:val="28"/>
          <w:szCs w:val="28"/>
        </w:rPr>
        <w:tab/>
        <w:t>озн</w:t>
      </w:r>
      <w:r>
        <w:rPr>
          <w:sz w:val="28"/>
          <w:szCs w:val="28"/>
        </w:rPr>
        <w:t xml:space="preserve">акомление депутата, главы поселения </w:t>
      </w:r>
      <w:r w:rsidRPr="00C45A58">
        <w:rPr>
          <w:sz w:val="28"/>
          <w:szCs w:val="28"/>
        </w:rPr>
        <w:t xml:space="preserve"> с результатами рассмотрения информации о представлении недостоверных или неполных сведений.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4" w:name="sub_1015"/>
      <w:r w:rsidRPr="00C45A58">
        <w:rPr>
          <w:sz w:val="28"/>
          <w:szCs w:val="28"/>
        </w:rPr>
        <w:t>9.</w:t>
      </w:r>
      <w:bookmarkEnd w:id="4"/>
      <w:r>
        <w:rPr>
          <w:sz w:val="28"/>
          <w:szCs w:val="28"/>
        </w:rPr>
        <w:tab/>
        <w:t xml:space="preserve">Депутат, глава поселения </w:t>
      </w:r>
      <w:r w:rsidRPr="00C45A58">
        <w:rPr>
          <w:sz w:val="28"/>
          <w:szCs w:val="28"/>
        </w:rPr>
        <w:t xml:space="preserve"> в ходе рассмотрения Комиссией информации о представлении недостоверных или неполных сведений вправе: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1)</w:t>
      </w:r>
      <w:r w:rsidRPr="00C45A58">
        <w:rPr>
          <w:sz w:val="28"/>
          <w:szCs w:val="28"/>
        </w:rPr>
        <w:tab/>
        <w:t>давать пояснения в письменной форме:</w:t>
      </w:r>
    </w:p>
    <w:p w:rsidR="00F4719B" w:rsidRPr="00C45A58" w:rsidRDefault="00F4719B" w:rsidP="00F4719B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-</w:t>
      </w:r>
      <w:r w:rsidRPr="00C45A58">
        <w:rPr>
          <w:sz w:val="28"/>
          <w:szCs w:val="28"/>
        </w:rPr>
        <w:tab/>
        <w:t>в ходе рассмотрения указанной информации;</w:t>
      </w:r>
    </w:p>
    <w:p w:rsidR="00F4719B" w:rsidRPr="00C45A58" w:rsidRDefault="00F4719B" w:rsidP="00F4719B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-</w:t>
      </w:r>
      <w:r w:rsidRPr="00C45A58">
        <w:rPr>
          <w:sz w:val="28"/>
          <w:szCs w:val="28"/>
        </w:rPr>
        <w:tab/>
        <w:t>по сведениям и материалам, указанным в подпункте 2 настоящего пункта;</w:t>
      </w:r>
    </w:p>
    <w:p w:rsidR="00F4719B" w:rsidRPr="00C45A58" w:rsidRDefault="00F4719B" w:rsidP="00F4719B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-</w:t>
      </w:r>
      <w:r w:rsidRPr="00C45A58">
        <w:rPr>
          <w:sz w:val="28"/>
          <w:szCs w:val="28"/>
        </w:rPr>
        <w:tab/>
        <w:t>по результатам проведения проверки;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2)</w:t>
      </w:r>
      <w:r w:rsidRPr="00C45A58">
        <w:rPr>
          <w:sz w:val="28"/>
          <w:szCs w:val="28"/>
        </w:rPr>
        <w:tab/>
        <w:t>представлять дополнительные материалы и давать по ним пояснения в письменной форме;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3)</w:t>
      </w:r>
      <w:r w:rsidRPr="00C45A58">
        <w:rPr>
          <w:sz w:val="28"/>
          <w:szCs w:val="28"/>
        </w:rPr>
        <w:tab/>
        <w:t>обращаться в Комиссию о проведении с ними беседы по сведениям и материалам, указанным в подпункте 2 настоящего пункта.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5" w:name="sub_1016"/>
      <w:r w:rsidRPr="00C45A58">
        <w:rPr>
          <w:sz w:val="28"/>
          <w:szCs w:val="28"/>
        </w:rPr>
        <w:t>10.</w:t>
      </w:r>
      <w:r w:rsidRPr="00C45A58">
        <w:rPr>
          <w:sz w:val="28"/>
          <w:szCs w:val="28"/>
        </w:rPr>
        <w:tab/>
        <w:t>Пояснения приобщаются к протоколу заседания Комиссии.</w:t>
      </w:r>
    </w:p>
    <w:bookmarkEnd w:id="5"/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11.</w:t>
      </w:r>
      <w:r w:rsidRPr="00C45A58">
        <w:rPr>
          <w:sz w:val="28"/>
          <w:szCs w:val="28"/>
        </w:rPr>
        <w:tab/>
        <w:t>Комиссия в ходе рассмотрения информации о представлении недостоверных или неполных сведений оценивает фактические обстоятельства представления сведений.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12.</w:t>
      </w:r>
      <w:r w:rsidRPr="00C45A58">
        <w:rPr>
          <w:sz w:val="28"/>
          <w:szCs w:val="28"/>
        </w:rPr>
        <w:tab/>
      </w:r>
      <w:proofErr w:type="gramStart"/>
      <w:r w:rsidRPr="00C45A58">
        <w:rPr>
          <w:sz w:val="28"/>
          <w:szCs w:val="28"/>
        </w:rPr>
        <w:t>По результатам рассмотрения информации о представлении недостоверных или неполных сведений Комиссия принимает рекомендации  о при</w:t>
      </w:r>
      <w:r>
        <w:rPr>
          <w:sz w:val="28"/>
          <w:szCs w:val="28"/>
        </w:rPr>
        <w:t xml:space="preserve">менении к депутату, главе поселения </w:t>
      </w:r>
      <w:r w:rsidRPr="00C45A58">
        <w:rPr>
          <w:sz w:val="28"/>
          <w:szCs w:val="28"/>
        </w:rPr>
        <w:t xml:space="preserve"> меры ответственности, предусмотренной Федеральным законом, которые должны содержать указание на установленные факты представления деп</w:t>
      </w:r>
      <w:r>
        <w:rPr>
          <w:sz w:val="28"/>
          <w:szCs w:val="28"/>
        </w:rPr>
        <w:t xml:space="preserve">утатом, главой </w:t>
      </w:r>
      <w:r>
        <w:rPr>
          <w:sz w:val="28"/>
          <w:szCs w:val="28"/>
        </w:rPr>
        <w:lastRenderedPageBreak/>
        <w:t xml:space="preserve">поселения </w:t>
      </w:r>
      <w:r w:rsidRPr="00C45A58">
        <w:rPr>
          <w:sz w:val="28"/>
          <w:szCs w:val="28"/>
        </w:rPr>
        <w:t xml:space="preserve"> неполных или недостоверных сведений с обоснованием несущественности допущенных искажений сведений и мотивированное предложение об избрании в </w:t>
      </w:r>
      <w:r>
        <w:rPr>
          <w:sz w:val="28"/>
          <w:szCs w:val="28"/>
        </w:rPr>
        <w:t xml:space="preserve">отношении депутата, главы поселения </w:t>
      </w:r>
      <w:r w:rsidRPr="00C45A58">
        <w:rPr>
          <w:sz w:val="28"/>
          <w:szCs w:val="28"/>
        </w:rPr>
        <w:t xml:space="preserve"> конкретной меры ответственности, предусмотренной Федеральным</w:t>
      </w:r>
      <w:proofErr w:type="gramEnd"/>
      <w:r w:rsidRPr="00C45A58">
        <w:rPr>
          <w:sz w:val="28"/>
          <w:szCs w:val="28"/>
        </w:rPr>
        <w:t xml:space="preserve"> законом.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13. Принятые рекомендаци</w:t>
      </w:r>
      <w:r>
        <w:rPr>
          <w:sz w:val="28"/>
          <w:szCs w:val="28"/>
        </w:rPr>
        <w:t>и Комиссия направляет в Совет</w:t>
      </w:r>
      <w:r w:rsidRPr="00C45A58">
        <w:rPr>
          <w:sz w:val="28"/>
          <w:szCs w:val="28"/>
        </w:rPr>
        <w:t xml:space="preserve"> депутатов.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14.</w:t>
      </w:r>
      <w:r w:rsidRPr="00C45A58">
        <w:rPr>
          <w:sz w:val="28"/>
          <w:szCs w:val="28"/>
        </w:rPr>
        <w:tab/>
        <w:t xml:space="preserve">При обосновании избрания в </w:t>
      </w:r>
      <w:r>
        <w:rPr>
          <w:sz w:val="28"/>
          <w:szCs w:val="28"/>
        </w:rPr>
        <w:t xml:space="preserve">отношении депутата, главы поселения </w:t>
      </w:r>
      <w:r w:rsidRPr="00C45A58">
        <w:rPr>
          <w:sz w:val="28"/>
          <w:szCs w:val="28"/>
        </w:rPr>
        <w:t xml:space="preserve"> меры ответственности, предусмотренной Федеральным законом,  учитываются отсутствие обстоятельств, свидетельствующих о том, что при предоставлении недостоверных или неполных сведений были сокрыты: </w:t>
      </w:r>
      <w:r w:rsidRPr="00C45A58">
        <w:rPr>
          <w:sz w:val="28"/>
          <w:szCs w:val="28"/>
        </w:rPr>
        <w:tab/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1)</w:t>
      </w:r>
      <w:r w:rsidRPr="00C45A58">
        <w:rPr>
          <w:sz w:val="28"/>
          <w:szCs w:val="28"/>
        </w:rPr>
        <w:tab/>
        <w:t xml:space="preserve">конфликт интересов; 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2)</w:t>
      </w:r>
      <w:r w:rsidRPr="00C45A58">
        <w:rPr>
          <w:sz w:val="28"/>
          <w:szCs w:val="28"/>
        </w:rPr>
        <w:tab/>
        <w:t xml:space="preserve">нарушение запретов, установленных законодательством; 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3)</w:t>
      </w:r>
      <w:r w:rsidRPr="00C45A58">
        <w:rPr>
          <w:sz w:val="28"/>
          <w:szCs w:val="28"/>
        </w:rPr>
        <w:tab/>
        <w:t xml:space="preserve">сокрыты доходы, имущество, </w:t>
      </w:r>
      <w:proofErr w:type="gramStart"/>
      <w:r w:rsidRPr="00C45A58">
        <w:rPr>
          <w:sz w:val="28"/>
          <w:szCs w:val="28"/>
        </w:rPr>
        <w:t>источники</w:t>
      </w:r>
      <w:proofErr w:type="gramEnd"/>
      <w:r w:rsidRPr="00C45A58">
        <w:rPr>
          <w:sz w:val="28"/>
          <w:szCs w:val="28"/>
        </w:rPr>
        <w:t xml:space="preserve"> происхожден</w:t>
      </w:r>
      <w:r>
        <w:rPr>
          <w:sz w:val="28"/>
          <w:szCs w:val="28"/>
        </w:rPr>
        <w:t xml:space="preserve">ия которых депутат, глава поселения </w:t>
      </w:r>
      <w:r w:rsidRPr="00C45A58">
        <w:rPr>
          <w:sz w:val="28"/>
          <w:szCs w:val="28"/>
        </w:rPr>
        <w:t xml:space="preserve"> не смог пояснить или стоимость которых не соответствовала его доходам.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15.</w:t>
      </w:r>
      <w:r w:rsidRPr="00C45A58">
        <w:rPr>
          <w:sz w:val="28"/>
          <w:szCs w:val="28"/>
        </w:rPr>
        <w:tab/>
        <w:t>Рекомендации, указанные в пункте 12 Порядка, напр</w:t>
      </w:r>
      <w:r>
        <w:rPr>
          <w:sz w:val="28"/>
          <w:szCs w:val="28"/>
        </w:rPr>
        <w:t>авляются председателю   Совет</w:t>
      </w:r>
      <w:r w:rsidRPr="00C45A58">
        <w:rPr>
          <w:sz w:val="28"/>
          <w:szCs w:val="28"/>
        </w:rPr>
        <w:t xml:space="preserve"> депутатов в течение 5 дней со дня проведения заседания Комиссии.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4719B" w:rsidRPr="00C45A58" w:rsidRDefault="00F4719B" w:rsidP="00F4719B">
      <w:pPr>
        <w:pStyle w:val="ConsPlusTitle"/>
        <w:tabs>
          <w:tab w:val="left" w:pos="1134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45A58">
        <w:rPr>
          <w:rFonts w:ascii="Times New Roman" w:hAnsi="Times New Roman" w:cs="Times New Roman"/>
          <w:b w:val="0"/>
          <w:sz w:val="28"/>
          <w:szCs w:val="28"/>
        </w:rPr>
        <w:t xml:space="preserve">3. ПРИНЯТИЕ РЕШЕНИЯ О ПРИМЕНЕНИИ К ДЕПУТАТУ, </w:t>
      </w:r>
    </w:p>
    <w:p w:rsidR="00F4719B" w:rsidRPr="00C45A58" w:rsidRDefault="00F4719B" w:rsidP="00F4719B">
      <w:pPr>
        <w:pStyle w:val="ConsPlusTitle"/>
        <w:tabs>
          <w:tab w:val="left" w:pos="1134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ГЛАВЕ ПОСЕЛЕНИЯ </w:t>
      </w:r>
      <w:r w:rsidRPr="00C45A58">
        <w:rPr>
          <w:rFonts w:ascii="Times New Roman" w:hAnsi="Times New Roman" w:cs="Times New Roman"/>
          <w:b w:val="0"/>
          <w:sz w:val="28"/>
          <w:szCs w:val="28"/>
        </w:rPr>
        <w:t xml:space="preserve"> МЕР ОТВЕТСТВЕННОСТИ</w:t>
      </w:r>
    </w:p>
    <w:p w:rsidR="00F4719B" w:rsidRPr="00C45A58" w:rsidRDefault="00F4719B" w:rsidP="00F4719B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 Совет</w:t>
      </w:r>
      <w:r w:rsidRPr="00C45A58">
        <w:rPr>
          <w:sz w:val="28"/>
          <w:szCs w:val="28"/>
        </w:rPr>
        <w:t xml:space="preserve"> депутатов принимает решение о при</w:t>
      </w:r>
      <w:r>
        <w:rPr>
          <w:sz w:val="28"/>
          <w:szCs w:val="28"/>
        </w:rPr>
        <w:t xml:space="preserve">менении к депутату, главе поселения </w:t>
      </w:r>
      <w:r w:rsidRPr="00C45A58">
        <w:rPr>
          <w:sz w:val="28"/>
          <w:szCs w:val="28"/>
        </w:rPr>
        <w:t xml:space="preserve"> одной из мер ответственности, предусмотренных Федеральным законом, на основании рекомендаций Комиссии.</w:t>
      </w:r>
    </w:p>
    <w:p w:rsidR="00F4719B" w:rsidRPr="00C45A58" w:rsidRDefault="00F4719B" w:rsidP="00F471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17.</w:t>
      </w:r>
      <w:r w:rsidRPr="00C45A58">
        <w:rPr>
          <w:sz w:val="28"/>
          <w:szCs w:val="28"/>
        </w:rPr>
        <w:tab/>
        <w:t>Решение о применении к депута</w:t>
      </w:r>
      <w:r>
        <w:rPr>
          <w:sz w:val="28"/>
          <w:szCs w:val="28"/>
        </w:rPr>
        <w:t xml:space="preserve">ту, главе поселения </w:t>
      </w:r>
      <w:r w:rsidRPr="00C45A58">
        <w:rPr>
          <w:sz w:val="28"/>
          <w:szCs w:val="28"/>
        </w:rPr>
        <w:t xml:space="preserve"> меры ответственности (далее - решение о применении меры ответст</w:t>
      </w:r>
      <w:r>
        <w:rPr>
          <w:sz w:val="28"/>
          <w:szCs w:val="28"/>
        </w:rPr>
        <w:t>венности) принимается  Советом</w:t>
      </w:r>
      <w:r w:rsidRPr="00C45A58">
        <w:rPr>
          <w:sz w:val="28"/>
          <w:szCs w:val="28"/>
        </w:rPr>
        <w:t xml:space="preserve"> депутатов не позднее трех месяцев со дня поступления заявления Губернатора Челябинской области. </w:t>
      </w:r>
    </w:p>
    <w:p w:rsidR="00F4719B" w:rsidRPr="00C45A58" w:rsidRDefault="00F4719B" w:rsidP="00F471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 xml:space="preserve">18. Решение </w:t>
      </w:r>
      <w:r>
        <w:rPr>
          <w:sz w:val="28"/>
          <w:szCs w:val="28"/>
        </w:rPr>
        <w:t xml:space="preserve">о применении к депутату Совета </w:t>
      </w:r>
      <w:r w:rsidRPr="00C45A58">
        <w:rPr>
          <w:sz w:val="28"/>
          <w:szCs w:val="28"/>
        </w:rPr>
        <w:t xml:space="preserve">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19.</w:t>
      </w:r>
      <w:r w:rsidRPr="00C45A58">
        <w:rPr>
          <w:sz w:val="28"/>
          <w:szCs w:val="28"/>
        </w:rPr>
        <w:tab/>
        <w:t>Решение о применении меры ответственности принимается большинством голосов от установленной</w:t>
      </w:r>
      <w:r>
        <w:rPr>
          <w:sz w:val="28"/>
          <w:szCs w:val="28"/>
        </w:rPr>
        <w:t xml:space="preserve"> численности депутатов  Совета </w:t>
      </w:r>
      <w:r w:rsidRPr="00C45A58">
        <w:rPr>
          <w:sz w:val="28"/>
          <w:szCs w:val="28"/>
        </w:rPr>
        <w:t xml:space="preserve"> депутатов в порядке, уст</w:t>
      </w:r>
      <w:r>
        <w:rPr>
          <w:sz w:val="28"/>
          <w:szCs w:val="28"/>
        </w:rPr>
        <w:t>ановленном Регламентом  Совета</w:t>
      </w:r>
      <w:r w:rsidRPr="00C45A58">
        <w:rPr>
          <w:sz w:val="28"/>
          <w:szCs w:val="28"/>
        </w:rPr>
        <w:t xml:space="preserve"> депутатов.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Депутат, в отношении которого принимается решение о применении меры ответственности, участие в голосовании не принимает.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19.</w:t>
      </w:r>
      <w:r w:rsidRPr="00C45A58">
        <w:rPr>
          <w:sz w:val="28"/>
          <w:szCs w:val="28"/>
        </w:rPr>
        <w:tab/>
        <w:t>При принятии решения о применении</w:t>
      </w:r>
      <w:r>
        <w:rPr>
          <w:sz w:val="28"/>
          <w:szCs w:val="28"/>
        </w:rPr>
        <w:t xml:space="preserve"> меры ответственности  Советом </w:t>
      </w:r>
      <w:r w:rsidRPr="00C45A58">
        <w:rPr>
          <w:sz w:val="28"/>
          <w:szCs w:val="28"/>
        </w:rPr>
        <w:t xml:space="preserve"> депутатов учитываются: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1)</w:t>
      </w:r>
      <w:r w:rsidRPr="00C45A58">
        <w:rPr>
          <w:sz w:val="28"/>
          <w:szCs w:val="28"/>
        </w:rPr>
        <w:tab/>
        <w:t xml:space="preserve">характер и тяжесть допущенного нарушения; 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2)</w:t>
      </w:r>
      <w:r w:rsidRPr="00C45A58">
        <w:rPr>
          <w:sz w:val="28"/>
          <w:szCs w:val="28"/>
        </w:rPr>
        <w:tab/>
        <w:t>обстоятельства, при которых оно допущено;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3)</w:t>
      </w:r>
      <w:r w:rsidRPr="00C45A58">
        <w:rPr>
          <w:sz w:val="28"/>
          <w:szCs w:val="28"/>
        </w:rPr>
        <w:tab/>
        <w:t xml:space="preserve">наличие смягчающих или отягчающих обстоятельств; 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4)</w:t>
      </w:r>
      <w:r w:rsidRPr="00C45A58">
        <w:rPr>
          <w:sz w:val="28"/>
          <w:szCs w:val="28"/>
        </w:rPr>
        <w:tab/>
        <w:t>степень вины депутата, главы района;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5)</w:t>
      </w:r>
      <w:r w:rsidRPr="00C45A58">
        <w:rPr>
          <w:sz w:val="28"/>
          <w:szCs w:val="28"/>
        </w:rPr>
        <w:tab/>
        <w:t xml:space="preserve">принятие ранее мер, направленных на предотвращение совершения нарушения; 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lastRenderedPageBreak/>
        <w:t>6)</w:t>
      </w:r>
      <w:r w:rsidRPr="00C45A58">
        <w:rPr>
          <w:sz w:val="28"/>
          <w:szCs w:val="28"/>
        </w:rPr>
        <w:tab/>
        <w:t>предшествующие результаты исполнения должностных обязанностей (полномочий);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7)</w:t>
      </w:r>
      <w:r w:rsidRPr="00C45A58">
        <w:rPr>
          <w:sz w:val="28"/>
          <w:szCs w:val="28"/>
        </w:rPr>
        <w:tab/>
        <w:t>соблюдение других ограничений, запретов и обязанностей, установленных в целях противодействия коррупции;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8)</w:t>
      </w:r>
      <w:r w:rsidRPr="00C45A58">
        <w:rPr>
          <w:sz w:val="28"/>
          <w:szCs w:val="28"/>
        </w:rPr>
        <w:tab/>
        <w:t xml:space="preserve">иные обстоятельства, свидетельствующие о характере и тяжести совершенного нарушения, а также особенности личности правонарушителя. 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20.</w:t>
      </w:r>
      <w:r w:rsidRPr="00C45A58">
        <w:rPr>
          <w:sz w:val="28"/>
          <w:szCs w:val="28"/>
        </w:rPr>
        <w:tab/>
        <w:t>Решение о при</w:t>
      </w:r>
      <w:r>
        <w:rPr>
          <w:sz w:val="28"/>
          <w:szCs w:val="28"/>
        </w:rPr>
        <w:t xml:space="preserve">менении к депутату, главе поселения </w:t>
      </w:r>
      <w:r w:rsidRPr="00C45A58">
        <w:rPr>
          <w:sz w:val="28"/>
          <w:szCs w:val="28"/>
        </w:rPr>
        <w:t xml:space="preserve"> меры ответственности оформляется в письменной форме и должно содержать: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1)</w:t>
      </w:r>
      <w:r w:rsidRPr="00C45A58">
        <w:rPr>
          <w:sz w:val="28"/>
          <w:szCs w:val="28"/>
        </w:rPr>
        <w:tab/>
        <w:t>фамилию, имя, отчество (последнее - при наличии);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2)</w:t>
      </w:r>
      <w:r w:rsidRPr="00C45A58">
        <w:rPr>
          <w:sz w:val="28"/>
          <w:szCs w:val="28"/>
        </w:rPr>
        <w:tab/>
        <w:t>должность;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3)</w:t>
      </w:r>
      <w:r w:rsidRPr="00C45A58">
        <w:rPr>
          <w:sz w:val="28"/>
          <w:szCs w:val="28"/>
        </w:rPr>
        <w:tab/>
        <w:t>мотивированное обоснование, позволяющее считать искажение сведений несущественными;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4)</w:t>
      </w:r>
      <w:r w:rsidRPr="00C45A58">
        <w:rPr>
          <w:sz w:val="28"/>
          <w:szCs w:val="28"/>
        </w:rPr>
        <w:tab/>
        <w:t>меру ответственности, подлежащую применению, с обоснованием ее избрания;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5)</w:t>
      </w:r>
      <w:r w:rsidRPr="00C45A58">
        <w:rPr>
          <w:sz w:val="28"/>
          <w:szCs w:val="28"/>
        </w:rPr>
        <w:tab/>
        <w:t>срок действия меры ответственности (при его наличии).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21.</w:t>
      </w:r>
      <w:r w:rsidRPr="00C45A58">
        <w:rPr>
          <w:sz w:val="28"/>
          <w:szCs w:val="28"/>
        </w:rPr>
        <w:tab/>
        <w:t xml:space="preserve">Сведения в </w:t>
      </w:r>
      <w:r>
        <w:rPr>
          <w:sz w:val="28"/>
          <w:szCs w:val="28"/>
        </w:rPr>
        <w:t xml:space="preserve">отношении депутата, главы поселения </w:t>
      </w:r>
      <w:r w:rsidRPr="00C45A58">
        <w:rPr>
          <w:sz w:val="28"/>
          <w:szCs w:val="28"/>
        </w:rPr>
        <w:t xml:space="preserve"> указываются в решении о применении меры ответственности с соблюдением требований законодательства о персональных данных.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4719B" w:rsidRPr="00C45A58" w:rsidRDefault="00F4719B" w:rsidP="00F4719B">
      <w:pPr>
        <w:pStyle w:val="ConsPlusTitle"/>
        <w:tabs>
          <w:tab w:val="left" w:pos="1134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45A58">
        <w:rPr>
          <w:rFonts w:ascii="Times New Roman" w:hAnsi="Times New Roman" w:cs="Times New Roman"/>
          <w:b w:val="0"/>
          <w:sz w:val="28"/>
          <w:szCs w:val="28"/>
        </w:rPr>
        <w:t>4. ЗАКЛЮЧИТЕЛЬНЫЕ ПОЛОЖЕНИЯ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22.</w:t>
      </w:r>
      <w:r w:rsidRPr="00C45A58">
        <w:rPr>
          <w:sz w:val="28"/>
          <w:szCs w:val="28"/>
        </w:rPr>
        <w:tab/>
        <w:t>Копия решения о применении меры ответственности в течение семи рабочих дней со дня его принятия вручается лично либо направляется любым доступным</w:t>
      </w:r>
      <w:r>
        <w:rPr>
          <w:sz w:val="28"/>
          <w:szCs w:val="28"/>
        </w:rPr>
        <w:t xml:space="preserve"> способом депутату, главе поселения</w:t>
      </w:r>
      <w:r w:rsidRPr="00C45A58">
        <w:rPr>
          <w:sz w:val="28"/>
          <w:szCs w:val="28"/>
        </w:rPr>
        <w:t>, в отношении которых рассматривался вопрос.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23.</w:t>
      </w:r>
      <w:r w:rsidRPr="00C45A58">
        <w:rPr>
          <w:sz w:val="28"/>
          <w:szCs w:val="28"/>
        </w:rPr>
        <w:tab/>
        <w:t xml:space="preserve">Решение о применении меры ответственности к депутату, </w:t>
      </w:r>
      <w:r>
        <w:rPr>
          <w:sz w:val="28"/>
          <w:szCs w:val="28"/>
        </w:rPr>
        <w:t xml:space="preserve">главе поселения </w:t>
      </w:r>
      <w:r w:rsidRPr="00C45A58">
        <w:rPr>
          <w:sz w:val="28"/>
          <w:szCs w:val="28"/>
        </w:rPr>
        <w:t xml:space="preserve"> в течение семи рабочих дней  направляется Губернатору Челябинской области.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24.</w:t>
      </w:r>
      <w:r w:rsidRPr="00C45A58">
        <w:rPr>
          <w:sz w:val="28"/>
          <w:szCs w:val="28"/>
        </w:rPr>
        <w:tab/>
        <w:t>Решение о применении меры ответств</w:t>
      </w:r>
      <w:r>
        <w:rPr>
          <w:sz w:val="28"/>
          <w:szCs w:val="28"/>
        </w:rPr>
        <w:t xml:space="preserve">енности к депутату, главе поселения </w:t>
      </w:r>
      <w:r w:rsidRPr="00C45A58">
        <w:rPr>
          <w:sz w:val="28"/>
          <w:szCs w:val="28"/>
        </w:rPr>
        <w:t xml:space="preserve"> подлежит опубликованию в порядке, установленном для опубликования нормативных правовых актов.</w:t>
      </w:r>
    </w:p>
    <w:p w:rsidR="00F4719B" w:rsidRPr="00C45A58" w:rsidRDefault="00F4719B" w:rsidP="00F4719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A58">
        <w:rPr>
          <w:sz w:val="28"/>
          <w:szCs w:val="28"/>
        </w:rPr>
        <w:t>25.</w:t>
      </w:r>
      <w:r w:rsidRPr="00C45A58">
        <w:rPr>
          <w:sz w:val="28"/>
          <w:szCs w:val="28"/>
        </w:rPr>
        <w:tab/>
        <w:t>Решение о применении меры ответств</w:t>
      </w:r>
      <w:r>
        <w:rPr>
          <w:sz w:val="28"/>
          <w:szCs w:val="28"/>
        </w:rPr>
        <w:t xml:space="preserve">енности к депутату, главе поселения </w:t>
      </w:r>
      <w:r w:rsidRPr="00C45A58">
        <w:rPr>
          <w:sz w:val="28"/>
          <w:szCs w:val="28"/>
        </w:rPr>
        <w:t xml:space="preserve"> может быть обжаловано в порядке, установленном законодательством.</w:t>
      </w:r>
    </w:p>
    <w:p w:rsidR="00DC5882" w:rsidRDefault="00DC5882"/>
    <w:sectPr w:rsidR="00DC5882" w:rsidSect="00DC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9B"/>
    <w:rsid w:val="002738D9"/>
    <w:rsid w:val="0051467A"/>
    <w:rsid w:val="006C740C"/>
    <w:rsid w:val="007F5651"/>
    <w:rsid w:val="008F1D29"/>
    <w:rsid w:val="00A747C1"/>
    <w:rsid w:val="00AC0286"/>
    <w:rsid w:val="00DC5882"/>
    <w:rsid w:val="00F4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бычный (веб) Знак"/>
    <w:link w:val="a4"/>
    <w:locked/>
    <w:rsid w:val="00F4719B"/>
    <w:rPr>
      <w:rFonts w:ascii="Times New Roman" w:eastAsia="Times New Roman" w:hAnsi="Times New Roman" w:cs="Times New Roman"/>
      <w:sz w:val="20"/>
      <w:szCs w:val="24"/>
    </w:rPr>
  </w:style>
  <w:style w:type="paragraph" w:styleId="a4">
    <w:name w:val="Normal (Web)"/>
    <w:basedOn w:val="a"/>
    <w:link w:val="a3"/>
    <w:unhideWhenUsed/>
    <w:rsid w:val="00F4719B"/>
    <w:pPr>
      <w:spacing w:before="100" w:beforeAutospacing="1" w:after="100" w:afterAutospacing="1"/>
    </w:pPr>
    <w:rPr>
      <w:szCs w:val="24"/>
      <w:lang w:eastAsia="en-US"/>
    </w:rPr>
  </w:style>
  <w:style w:type="paragraph" w:customStyle="1" w:styleId="ConsPlusTitle">
    <w:name w:val="ConsPlusTitle"/>
    <w:rsid w:val="00F47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1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1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2022-03-29T10:39:00Z</cp:lastPrinted>
  <dcterms:created xsi:type="dcterms:W3CDTF">2020-06-30T09:14:00Z</dcterms:created>
  <dcterms:modified xsi:type="dcterms:W3CDTF">2022-03-29T11:07:00Z</dcterms:modified>
</cp:coreProperties>
</file>