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C2" w:rsidRPr="005A2FC2" w:rsidRDefault="005A2FC2" w:rsidP="005A2F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2FC2">
        <w:rPr>
          <w:rFonts w:ascii="Times New Roman" w:hAnsi="Times New Roman" w:cs="Times New Roman"/>
          <w:sz w:val="22"/>
          <w:szCs w:val="22"/>
        </w:rPr>
        <w:t>Приложение 1</w:t>
      </w:r>
    </w:p>
    <w:p w:rsidR="005A2FC2" w:rsidRPr="005A2FC2" w:rsidRDefault="005A2FC2" w:rsidP="005A2F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2FC2">
        <w:rPr>
          <w:rFonts w:ascii="Times New Roman" w:hAnsi="Times New Roman" w:cs="Times New Roman"/>
          <w:sz w:val="22"/>
          <w:szCs w:val="22"/>
        </w:rPr>
        <w:t>к программе</w:t>
      </w:r>
    </w:p>
    <w:p w:rsidR="005A2FC2" w:rsidRPr="005A2FC2" w:rsidRDefault="005A2FC2" w:rsidP="005A2F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2FC2">
        <w:rPr>
          <w:rFonts w:ascii="Times New Roman" w:hAnsi="Times New Roman" w:cs="Times New Roman"/>
          <w:sz w:val="22"/>
          <w:szCs w:val="22"/>
        </w:rPr>
        <w:t>«Укрепление общественного здоровья в Пластовском муниципальном районе» на 2022-2024 годы</w:t>
      </w:r>
    </w:p>
    <w:p w:rsidR="005A2FC2" w:rsidRPr="005A2FC2" w:rsidRDefault="005A2FC2" w:rsidP="005A2F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A2FC2" w:rsidRPr="005A2FC2" w:rsidRDefault="005A2FC2" w:rsidP="005A2F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A2FC2">
        <w:rPr>
          <w:rFonts w:ascii="Times New Roman" w:hAnsi="Times New Roman" w:cs="Times New Roman"/>
          <w:sz w:val="22"/>
          <w:szCs w:val="22"/>
        </w:rPr>
        <w:t>План</w:t>
      </w:r>
    </w:p>
    <w:p w:rsidR="005A2FC2" w:rsidRPr="005A2FC2" w:rsidRDefault="005A2FC2" w:rsidP="005A2F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A2FC2">
        <w:rPr>
          <w:rFonts w:ascii="Times New Roman" w:hAnsi="Times New Roman" w:cs="Times New Roman"/>
          <w:sz w:val="22"/>
          <w:szCs w:val="22"/>
        </w:rPr>
        <w:t>мероприятий программы «Укрепление общественного здоровья в Пластовском муниципальном районе» на 2022 – 2024 годы.</w:t>
      </w:r>
    </w:p>
    <w:p w:rsidR="007E0BF6" w:rsidRDefault="007E0BF6" w:rsidP="007E0B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E0BF6" w:rsidRPr="00DB59EC" w:rsidRDefault="007E0BF6" w:rsidP="007E0BF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9814"/>
        <w:gridCol w:w="2552"/>
        <w:gridCol w:w="2268"/>
      </w:tblGrid>
      <w:tr w:rsidR="005A2FC2" w:rsidRPr="007E0BF6" w:rsidTr="005A2FC2">
        <w:trPr>
          <w:trHeight w:val="253"/>
        </w:trPr>
        <w:tc>
          <w:tcPr>
            <w:tcW w:w="534" w:type="dxa"/>
            <w:vMerge w:val="restart"/>
            <w:vAlign w:val="center"/>
          </w:tcPr>
          <w:p w:rsidR="005A2FC2" w:rsidRPr="007E0BF6" w:rsidRDefault="005A2FC2" w:rsidP="007E0BF6">
            <w:pPr>
              <w:jc w:val="center"/>
              <w:rPr>
                <w:rFonts w:ascii="Times New Roman" w:hAnsi="Times New Roman" w:cs="Times New Roman"/>
              </w:rPr>
            </w:pPr>
            <w:r w:rsidRPr="007E0B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14" w:type="dxa"/>
            <w:vMerge w:val="restart"/>
            <w:vAlign w:val="center"/>
          </w:tcPr>
          <w:p w:rsidR="005A2FC2" w:rsidRPr="007E0BF6" w:rsidRDefault="005A2FC2" w:rsidP="007E0BF6">
            <w:pPr>
              <w:jc w:val="center"/>
              <w:rPr>
                <w:rFonts w:ascii="Times New Roman" w:hAnsi="Times New Roman" w:cs="Times New Roman"/>
              </w:rPr>
            </w:pPr>
            <w:r w:rsidRPr="007E0BF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5A2FC2" w:rsidRPr="007E0BF6" w:rsidRDefault="005A2FC2" w:rsidP="006D0DB6">
            <w:pPr>
              <w:jc w:val="center"/>
              <w:rPr>
                <w:rFonts w:ascii="Times New Roman" w:hAnsi="Times New Roman" w:cs="Times New Roman"/>
              </w:rPr>
            </w:pPr>
            <w:r w:rsidRPr="007E0BF6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A2FC2" w:rsidRPr="007E0BF6" w:rsidRDefault="005A2FC2" w:rsidP="006D0DB6">
            <w:pPr>
              <w:jc w:val="center"/>
              <w:rPr>
                <w:rFonts w:ascii="Times New Roman" w:hAnsi="Times New Roman" w:cs="Times New Roman"/>
              </w:rPr>
            </w:pPr>
            <w:r w:rsidRPr="007E0BF6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037CD3" w:rsidRPr="007E0BF6" w:rsidTr="005A2FC2">
        <w:trPr>
          <w:trHeight w:val="253"/>
        </w:trPr>
        <w:tc>
          <w:tcPr>
            <w:tcW w:w="534" w:type="dxa"/>
            <w:vMerge/>
          </w:tcPr>
          <w:p w:rsidR="00037CD3" w:rsidRPr="007E0BF6" w:rsidRDefault="00037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vMerge/>
          </w:tcPr>
          <w:p w:rsidR="00037CD3" w:rsidRPr="007E0BF6" w:rsidRDefault="00037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37CD3" w:rsidRPr="007E0BF6" w:rsidRDefault="00037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7CD3" w:rsidRPr="007E0BF6" w:rsidRDefault="00037CD3">
            <w:pPr>
              <w:rPr>
                <w:rFonts w:ascii="Times New Roman" w:hAnsi="Times New Roman" w:cs="Times New Roman"/>
              </w:rPr>
            </w:pPr>
          </w:p>
        </w:tc>
      </w:tr>
      <w:tr w:rsidR="005A2FC2" w:rsidRPr="005A2FC2" w:rsidTr="009555B9">
        <w:trPr>
          <w:trHeight w:val="253"/>
        </w:trPr>
        <w:tc>
          <w:tcPr>
            <w:tcW w:w="15168" w:type="dxa"/>
            <w:gridSpan w:val="4"/>
          </w:tcPr>
          <w:p w:rsidR="005A2FC2" w:rsidRPr="005A2FC2" w:rsidRDefault="005A2FC2" w:rsidP="005A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FC2">
              <w:rPr>
                <w:rFonts w:ascii="Times New Roman" w:hAnsi="Times New Roman" w:cs="Times New Roman"/>
                <w:b/>
              </w:rPr>
              <w:t>1.</w:t>
            </w:r>
            <w:r w:rsidRPr="005A2FC2">
              <w:rPr>
                <w:rFonts w:ascii="Times New Roman" w:hAnsi="Times New Roman" w:cs="Times New Roman"/>
                <w:b/>
              </w:rPr>
              <w:tab/>
              <w:t>Организационное обеспечение мероприятий программы</w:t>
            </w:r>
          </w:p>
        </w:tc>
      </w:tr>
      <w:tr w:rsidR="005A2FC2" w:rsidRPr="007E0BF6" w:rsidTr="005A2FC2">
        <w:trPr>
          <w:trHeight w:val="253"/>
        </w:trPr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 w:rsidRPr="007E0B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814" w:type="dxa"/>
          </w:tcPr>
          <w:p w:rsidR="005A2FC2" w:rsidRPr="003A1EC7" w:rsidRDefault="005A2FC2" w:rsidP="006D0D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Создание, утверждение  состава межведомственного Координационного совета по ЗОЖ.</w:t>
            </w:r>
          </w:p>
        </w:tc>
        <w:tc>
          <w:tcPr>
            <w:tcW w:w="2552" w:type="dxa"/>
          </w:tcPr>
          <w:p w:rsidR="005A2FC2" w:rsidRPr="003A1EC7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г.,                  март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ПМР</w:t>
            </w:r>
          </w:p>
        </w:tc>
      </w:tr>
      <w:tr w:rsidR="005A2FC2" w:rsidRPr="007E0BF6" w:rsidTr="005A2FC2">
        <w:trPr>
          <w:trHeight w:val="253"/>
        </w:trPr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814" w:type="dxa"/>
          </w:tcPr>
          <w:p w:rsidR="005A2FC2" w:rsidRDefault="005A2FC2" w:rsidP="006D0DB6">
            <w:pPr>
              <w:jc w:val="both"/>
              <w:rPr>
                <w:rFonts w:ascii="Times New Roman" w:hAnsi="Times New Roman"/>
              </w:rPr>
            </w:pPr>
            <w:r w:rsidRPr="002F05E7">
              <w:rPr>
                <w:rFonts w:ascii="Times New Roman" w:hAnsi="Times New Roman"/>
              </w:rPr>
              <w:t xml:space="preserve">Разработка, рассмотрение на Координационном совете по ЗОЖ и утверждение  муниципальной программы «Укрепление общественного </w:t>
            </w:r>
            <w:r>
              <w:rPr>
                <w:rFonts w:ascii="Times New Roman" w:hAnsi="Times New Roman"/>
              </w:rPr>
              <w:t>з</w:t>
            </w:r>
            <w:r w:rsidRPr="002F05E7">
              <w:rPr>
                <w:rFonts w:ascii="Times New Roman" w:hAnsi="Times New Roman"/>
              </w:rPr>
              <w:t>доровья»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апреля 2022 года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ПМР</w:t>
            </w:r>
          </w:p>
        </w:tc>
      </w:tr>
      <w:tr w:rsidR="005A2FC2" w:rsidRPr="007E0BF6" w:rsidTr="005A2FC2">
        <w:trPr>
          <w:trHeight w:val="253"/>
        </w:trPr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814" w:type="dxa"/>
          </w:tcPr>
          <w:p w:rsidR="005A2FC2" w:rsidRPr="002F05E7" w:rsidRDefault="005A2FC2" w:rsidP="006D0DB6">
            <w:pPr>
              <w:jc w:val="both"/>
              <w:rPr>
                <w:rFonts w:ascii="Times New Roman" w:hAnsi="Times New Roman"/>
              </w:rPr>
            </w:pPr>
            <w:r w:rsidRPr="00264C4F">
              <w:rPr>
                <w:rFonts w:ascii="Times New Roman" w:hAnsi="Times New Roman"/>
              </w:rPr>
              <w:t>Анализ   мероприятий   по   реализации муниципальной программы «Укрепление общественного здоровья», корректировка плана мероприятий, принятие управленческих решений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2022-2024 г. </w:t>
            </w:r>
            <w:r w:rsidRPr="00AF4DA8">
              <w:rPr>
                <w:rFonts w:ascii="Times New Roman" w:hAnsi="Times New Roman"/>
                <w:sz w:val="20"/>
                <w:szCs w:val="20"/>
              </w:rPr>
              <w:t>ежеквартально не позднее 1 числа месяца, следующего за отчетным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51F">
              <w:rPr>
                <w:rFonts w:ascii="Times New Roman" w:hAnsi="Times New Roman" w:cs="Times New Roman"/>
              </w:rPr>
              <w:t>Администрация ПМР</w:t>
            </w:r>
          </w:p>
        </w:tc>
      </w:tr>
      <w:tr w:rsidR="005A2FC2" w:rsidRPr="007E0BF6" w:rsidTr="005A2FC2">
        <w:trPr>
          <w:trHeight w:val="253"/>
        </w:trPr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814" w:type="dxa"/>
          </w:tcPr>
          <w:p w:rsidR="005A2FC2" w:rsidRPr="00264C4F" w:rsidRDefault="005A2FC2" w:rsidP="006D0DB6">
            <w:pPr>
              <w:jc w:val="both"/>
              <w:rPr>
                <w:rFonts w:ascii="Times New Roman" w:hAnsi="Times New Roman"/>
              </w:rPr>
            </w:pPr>
            <w:r w:rsidRPr="00B7651F">
              <w:rPr>
                <w:rFonts w:ascii="Times New Roman" w:hAnsi="Times New Roman"/>
              </w:rPr>
              <w:t xml:space="preserve">Предоставление информации о ходе выполнения муниципальных программ в ГБУЗ «Челябинский областной центр общественного здоровья и медицинской профилактики» 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2022-2024 г. </w:t>
            </w:r>
            <w:r w:rsidRPr="00AF4DA8">
              <w:rPr>
                <w:rFonts w:ascii="Times New Roman" w:hAnsi="Times New Roman"/>
                <w:sz w:val="20"/>
                <w:szCs w:val="20"/>
              </w:rPr>
              <w:t>ежеквартально не позднее 10 числа месяца, следующего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F4DA8">
              <w:rPr>
                <w:rFonts w:ascii="Times New Roman" w:hAnsi="Times New Roman"/>
                <w:sz w:val="20"/>
                <w:szCs w:val="20"/>
              </w:rPr>
              <w:t>тчетным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51F">
              <w:rPr>
                <w:rFonts w:ascii="Times New Roman" w:hAnsi="Times New Roman" w:cs="Times New Roman"/>
              </w:rPr>
              <w:t>Администрация ПМР</w:t>
            </w:r>
          </w:p>
        </w:tc>
      </w:tr>
      <w:tr w:rsidR="00037CD3" w:rsidRPr="007E0BF6" w:rsidTr="00C81FF5">
        <w:tc>
          <w:tcPr>
            <w:tcW w:w="15168" w:type="dxa"/>
            <w:gridSpan w:val="4"/>
          </w:tcPr>
          <w:p w:rsidR="00037CD3" w:rsidRPr="00037CD3" w:rsidRDefault="00037CD3" w:rsidP="005A2F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037CD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медицинских и немедицинских кадров по формированию здорового образа жизни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814" w:type="dxa"/>
          </w:tcPr>
          <w:p w:rsidR="005A2FC2" w:rsidRPr="00264C4F" w:rsidRDefault="005A2FC2" w:rsidP="006D0DB6">
            <w:pPr>
              <w:jc w:val="both"/>
              <w:rPr>
                <w:rFonts w:ascii="Times New Roman" w:hAnsi="Times New Roman"/>
              </w:rPr>
            </w:pPr>
            <w:r w:rsidRPr="00264C4F">
              <w:rPr>
                <w:rFonts w:ascii="Times New Roman" w:hAnsi="Times New Roman"/>
              </w:rPr>
              <w:t>Обучение медицинских работников с высшим и средним специальным образованием по вопросам профилактики хронических неинфекционных заболеваний и формирования здорового образа жизни с использованием образовательных модулей портала непрерывного медицинского и фармацевтического образования Минздрава России (НМО)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больница г. Пласт»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814" w:type="dxa"/>
          </w:tcPr>
          <w:p w:rsidR="005A2FC2" w:rsidRPr="00264C4F" w:rsidRDefault="005A2FC2" w:rsidP="006D0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4F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(в том числе в онлайн формате) для медицинских работников, педагогов, социальных работников, волонтёров, специалистов культурно-досуговой сферы, специалистов, работающих в сфере физической культуры и спорта и др. по вопросам профилактики хронических неинфекционных заболеваний и формирования здорового образа жизни (в том числе с использованием цикла онлайн-школ ГБУЗ «Челябинский областной центр общественного здоровья и медицинской профилактики»)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A2FC2" w:rsidRPr="00135B25" w:rsidRDefault="005A2FC2" w:rsidP="006D0DB6">
            <w:pPr>
              <w:rPr>
                <w:rFonts w:ascii="Times New Roman" w:hAnsi="Times New Roman"/>
                <w:sz w:val="20"/>
                <w:szCs w:val="20"/>
              </w:rPr>
            </w:pPr>
            <w:r w:rsidRPr="00135B25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Pr="00264C4F" w:rsidRDefault="005A2FC2" w:rsidP="006D0DB6">
            <w:pPr>
              <w:ind w:firstLine="155"/>
              <w:rPr>
                <w:rFonts w:ascii="Times New Roman" w:hAnsi="Times New Roman"/>
              </w:rPr>
            </w:pPr>
            <w:r w:rsidRPr="00AF4DA8">
              <w:rPr>
                <w:rFonts w:ascii="Times New Roman" w:hAnsi="Times New Roman"/>
                <w:sz w:val="20"/>
                <w:szCs w:val="20"/>
              </w:rPr>
              <w:t>ГБУЗ «Городская больница г. Пласт», Администрация ПМР</w:t>
            </w:r>
            <w:r>
              <w:rPr>
                <w:rFonts w:ascii="Times New Roman" w:hAnsi="Times New Roman"/>
                <w:sz w:val="20"/>
                <w:szCs w:val="20"/>
              </w:rPr>
              <w:t>, УО, УКСиМП, МКУ Пластовский стадион «Труд»</w:t>
            </w:r>
          </w:p>
        </w:tc>
      </w:tr>
      <w:tr w:rsidR="005A2FC2" w:rsidRPr="005A2FC2" w:rsidTr="00BE63FC">
        <w:tc>
          <w:tcPr>
            <w:tcW w:w="15168" w:type="dxa"/>
            <w:gridSpan w:val="4"/>
          </w:tcPr>
          <w:p w:rsidR="005A2FC2" w:rsidRPr="005A2FC2" w:rsidRDefault="005A2FC2" w:rsidP="005A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FC2">
              <w:rPr>
                <w:rFonts w:ascii="Times New Roman" w:hAnsi="Times New Roman" w:cs="Times New Roman"/>
                <w:b/>
              </w:rPr>
              <w:t>3.</w:t>
            </w:r>
            <w:r w:rsidRPr="005A2FC2">
              <w:rPr>
                <w:rFonts w:ascii="Times New Roman" w:hAnsi="Times New Roman" w:cs="Times New Roman"/>
                <w:b/>
              </w:rPr>
              <w:tab/>
              <w:t>Совершенствование системы раннего выявления неинфекционных заболеваний, коррекции факторов риска их развития и диспансерного наблюдения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814" w:type="dxa"/>
          </w:tcPr>
          <w:p w:rsidR="005A2FC2" w:rsidRPr="003A1EC7" w:rsidRDefault="005A2FC2" w:rsidP="006D0DB6">
            <w:pPr>
              <w:jc w:val="both"/>
              <w:rPr>
                <w:rFonts w:ascii="Times New Roman" w:hAnsi="Times New Roman"/>
              </w:rPr>
            </w:pPr>
            <w:r w:rsidRPr="00264C4F">
              <w:rPr>
                <w:rFonts w:ascii="Times New Roman" w:hAnsi="Times New Roman"/>
              </w:rPr>
              <w:t>Информирование населения о значимости проведения диспансеризации и профилактических медицинских осмотров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больница г. Пласт»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814" w:type="dxa"/>
          </w:tcPr>
          <w:p w:rsidR="005A2FC2" w:rsidRPr="00264C4F" w:rsidRDefault="005A2FC2" w:rsidP="006D0D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пациентов участковой службой ГБУЗ «Городская больница г. Пласт» на диспансеризацию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больница г. Пласт»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9814" w:type="dxa"/>
          </w:tcPr>
          <w:p w:rsidR="005A2FC2" w:rsidRDefault="005A2FC2" w:rsidP="006D0D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руководителями организаций, предприятий, организаций Пластовского муниципального района по составлению списков сотрудников, подлежащих прохождению диспансеризации и графика прохождения диспансеризации.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больница г. Пласт»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814" w:type="dxa"/>
          </w:tcPr>
          <w:p w:rsidR="005A2FC2" w:rsidRPr="00264C4F" w:rsidRDefault="005A2FC2" w:rsidP="006D0DB6">
            <w:pPr>
              <w:jc w:val="both"/>
              <w:rPr>
                <w:rFonts w:ascii="Times New Roman" w:hAnsi="Times New Roman"/>
              </w:rPr>
            </w:pPr>
            <w:r w:rsidRPr="00264C4F">
              <w:rPr>
                <w:rFonts w:ascii="Times New Roman" w:hAnsi="Times New Roman"/>
              </w:rPr>
              <w:t xml:space="preserve">Организация и проведение диспансеризации и профилактических медицинских осмотров </w:t>
            </w:r>
            <w:r>
              <w:rPr>
                <w:rFonts w:ascii="Times New Roman" w:hAnsi="Times New Roman"/>
              </w:rPr>
              <w:t>сотрудников организаций, учреждений, предприятий Пластовского муниципального района.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больница г. Пласт»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814" w:type="dxa"/>
          </w:tcPr>
          <w:p w:rsidR="005A2FC2" w:rsidRPr="00264C4F" w:rsidRDefault="005A2FC2" w:rsidP="006D0D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 охвата диспансеризацией взрослого населения.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больница г. Пласт»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Организованный подвоз жителей сельских поселений Пластовского муниципального района в ГБУЗ «Городская больница г.Пласт» для прохождения диспансеризации.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ежедневно, кроме выходных дней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«Городская больница г. Пласт», </w:t>
            </w:r>
            <w:r w:rsidRPr="00FA0CCC">
              <w:rPr>
                <w:rFonts w:ascii="Times New Roman" w:hAnsi="Times New Roman" w:cs="Times New Roman"/>
              </w:rPr>
              <w:t>КЦСОН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 w:rsidRPr="00B7651F">
              <w:rPr>
                <w:rFonts w:ascii="Times New Roman" w:hAnsi="Times New Roman"/>
              </w:rPr>
              <w:t>Организация диспансерного наблюдение лиц, страдающих хроническими неинфекционными заболеваниями, в целях своевременного выявления, предупреждения осложнений, обострений заболеваний, их профилактики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больница г. Пласт»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диспансерного наблюдения пациентов: частота приемов, мотивация пациентов, соблюдение рекомендаций.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больница г. Пласт»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патронажей, профилактических бесед по укреплению общественного здоровья в отдаленных населенных пунктах ПМР.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совместного графику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больница г. Пласт»,</w:t>
            </w:r>
          </w:p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диспансеризации: работа со специалистом в части настороженности в отношении фактора риска, адекватное заполнение анкеты пациентом и интерпретирование специалистом.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больница г. Пласт»</w:t>
            </w:r>
          </w:p>
        </w:tc>
      </w:tr>
      <w:tr w:rsidR="005A2FC2" w:rsidRPr="007E0BF6" w:rsidTr="00E77982">
        <w:tc>
          <w:tcPr>
            <w:tcW w:w="15168" w:type="dxa"/>
            <w:gridSpan w:val="4"/>
          </w:tcPr>
          <w:p w:rsidR="005A2FC2" w:rsidRPr="00611AB0" w:rsidRDefault="005A2FC2" w:rsidP="006D0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AB0">
              <w:rPr>
                <w:rFonts w:ascii="Times New Roman" w:hAnsi="Times New Roman" w:cs="Times New Roman"/>
                <w:b/>
              </w:rPr>
              <w:t>4. Информационно-коммуникационная кампания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 w:rsidRPr="00611AB0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1AB0">
              <w:rPr>
                <w:rFonts w:ascii="Times New Roman" w:hAnsi="Times New Roman" w:cs="Times New Roman"/>
              </w:rPr>
              <w:t xml:space="preserve">информационных материалов </w:t>
            </w:r>
            <w:r>
              <w:rPr>
                <w:rFonts w:ascii="Times New Roman" w:hAnsi="Times New Roman" w:cs="Times New Roman"/>
              </w:rPr>
              <w:t xml:space="preserve">в местных средствах массовой информации (газета «Знамя Октября», городское телевидение                     г. Пласт), в </w:t>
            </w:r>
            <w:r w:rsidRPr="00611AB0">
              <w:rPr>
                <w:rFonts w:ascii="Times New Roman" w:hAnsi="Times New Roman" w:cs="Times New Roman"/>
              </w:rPr>
              <w:t>социальных сетях, на сайтах  ГБУЗ «Городская больница г. Пласт», администрации Пластовского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1AB0">
              <w:rPr>
                <w:rFonts w:ascii="Times New Roman" w:hAnsi="Times New Roman" w:cs="Times New Roman"/>
              </w:rPr>
              <w:t xml:space="preserve">муниципального района  и </w:t>
            </w:r>
            <w:r>
              <w:rPr>
                <w:rFonts w:ascii="Times New Roman" w:hAnsi="Times New Roman" w:cs="Times New Roman"/>
              </w:rPr>
              <w:t>функциональных (отраслевых) органов</w:t>
            </w:r>
            <w:r w:rsidRPr="00611A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администраций </w:t>
            </w:r>
            <w:r w:rsidRPr="00611AB0">
              <w:rPr>
                <w:rFonts w:ascii="Times New Roman" w:hAnsi="Times New Roman" w:cs="Times New Roman"/>
              </w:rPr>
              <w:t>сельских поселений.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5A2FC2" w:rsidRPr="007E0BF6" w:rsidRDefault="005A2FC2" w:rsidP="006D0DB6">
            <w:pPr>
              <w:jc w:val="center"/>
              <w:rPr>
                <w:rFonts w:ascii="Times New Roman" w:hAnsi="Times New Roman" w:cs="Times New Roman"/>
              </w:rPr>
            </w:pPr>
            <w:r w:rsidRPr="00AF4DA8">
              <w:rPr>
                <w:rFonts w:ascii="Times New Roman" w:hAnsi="Times New Roman"/>
                <w:sz w:val="20"/>
                <w:szCs w:val="20"/>
              </w:rPr>
              <w:t xml:space="preserve">ГБУЗ «Городская больница г. Пласт», </w:t>
            </w:r>
            <w:r>
              <w:rPr>
                <w:rFonts w:ascii="Times New Roman" w:hAnsi="Times New Roman"/>
                <w:sz w:val="20"/>
                <w:szCs w:val="20"/>
              </w:rPr>
              <w:t>УО, УКСиМП, УСЗН, администрации сельских поселений  – по запросу администрации ПМР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 w:rsidRPr="00611AB0">
              <w:rPr>
                <w:rFonts w:ascii="Times New Roman" w:hAnsi="Times New Roman" w:cs="Times New Roman"/>
              </w:rPr>
              <w:t>Размещение наружной рекламы (размещение социальных плакатов на баннерах 6х3)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A2FC2" w:rsidRPr="003A1EC7" w:rsidRDefault="005A2FC2" w:rsidP="006D0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31сентября      2022 года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ПМР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 w:rsidRPr="00611AB0">
              <w:rPr>
                <w:rFonts w:ascii="Times New Roman" w:hAnsi="Times New Roman" w:cs="Times New Roman"/>
              </w:rPr>
              <w:t>Изготовление и распространение информационных материалов (плакатов), направленных на профилактику неинфекционных заболеваний и формирование здорового образа жизни в Пластовском муниципальном районе(в ГБУЗ «Городская больница г. Пласт»,  в администрации Пластовского муниципального района, администрациях сельских поселений, в учреждениях Управления культуры, спорта и молодежной политике, Управления образования, Управления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ПМР).</w:t>
            </w:r>
          </w:p>
        </w:tc>
        <w:tc>
          <w:tcPr>
            <w:tcW w:w="2552" w:type="dxa"/>
          </w:tcPr>
          <w:p w:rsidR="005A2FC2" w:rsidRPr="003A1EC7" w:rsidRDefault="005A2FC2" w:rsidP="006D0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31сентября      2022 года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ПМР</w:t>
            </w:r>
            <w:r>
              <w:rPr>
                <w:rFonts w:ascii="Times New Roman" w:hAnsi="Times New Roman"/>
              </w:rPr>
              <w:t>,</w:t>
            </w:r>
          </w:p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4DA8">
              <w:rPr>
                <w:rFonts w:ascii="Times New Roman" w:hAnsi="Times New Roman"/>
              </w:rPr>
              <w:t>ГБУЗ «Городская больница г. Пласт»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механизмах влияния факторов риска на продолжительность жизни.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2FC2" w:rsidRPr="007E0BF6" w:rsidRDefault="005A2FC2" w:rsidP="006D0DB6">
            <w:pPr>
              <w:jc w:val="center"/>
              <w:rPr>
                <w:rFonts w:ascii="Times New Roman" w:hAnsi="Times New Roman" w:cs="Times New Roman"/>
              </w:rPr>
            </w:pPr>
            <w:r w:rsidRPr="00AF4DA8">
              <w:rPr>
                <w:rFonts w:ascii="Times New Roman" w:hAnsi="Times New Roman"/>
                <w:sz w:val="20"/>
                <w:szCs w:val="20"/>
              </w:rPr>
              <w:t>ГБУЗ «Городская больница г. Пласт»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пропоганду здорового образа жизни и профилактику хронических неинфекционных заболеваний (круглые столы, лекции, дни открытых дверей, тематические вечера, конкурсы рисунков и плакатов среди детей, выставки, интервью с </w:t>
            </w:r>
            <w:r>
              <w:rPr>
                <w:rFonts w:ascii="Times New Roman" w:hAnsi="Times New Roman" w:cs="Times New Roman"/>
              </w:rPr>
              <w:lastRenderedPageBreak/>
              <w:t>медицинскими работниками, класные часы, общешкольные родительские собрания.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F">
              <w:rPr>
                <w:rFonts w:ascii="Times New Roman" w:hAnsi="Times New Roman"/>
                <w:sz w:val="20"/>
                <w:szCs w:val="20"/>
              </w:rPr>
              <w:lastRenderedPageBreak/>
              <w:t>2022-2024 гг</w:t>
            </w:r>
          </w:p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ПМР</w:t>
            </w:r>
            <w:r>
              <w:rPr>
                <w:rFonts w:ascii="Times New Roman" w:hAnsi="Times New Roman"/>
              </w:rPr>
              <w:t>,</w:t>
            </w:r>
          </w:p>
          <w:p w:rsidR="005A2FC2" w:rsidRPr="007E0BF6" w:rsidRDefault="005A2FC2" w:rsidP="006D0DB6">
            <w:pPr>
              <w:jc w:val="center"/>
              <w:rPr>
                <w:rFonts w:ascii="Times New Roman" w:hAnsi="Times New Roman" w:cs="Times New Roman"/>
              </w:rPr>
            </w:pPr>
            <w:r w:rsidRPr="00AF4DA8">
              <w:rPr>
                <w:rFonts w:ascii="Times New Roman" w:hAnsi="Times New Roman"/>
                <w:sz w:val="20"/>
                <w:szCs w:val="20"/>
              </w:rPr>
              <w:t>ГБУЗ «Городская больница г. Пласт»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УО, УКСиМП, УСЗН,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КДНиЗП, ОМВД, администрации сельских поселений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9814" w:type="dxa"/>
          </w:tcPr>
          <w:p w:rsidR="005A2FC2" w:rsidRPr="00171646" w:rsidRDefault="005A2FC2" w:rsidP="006D0DB6">
            <w:pPr>
              <w:pStyle w:val="TableParagraph"/>
              <w:jc w:val="both"/>
              <w:rPr>
                <w:w w:val="105"/>
              </w:rPr>
            </w:pPr>
            <w:r w:rsidRPr="00171646">
              <w:rPr>
                <w:w w:val="105"/>
              </w:rPr>
              <w:t>Информирование населения о работе бесплатной «горячей линии» по вопросам здорового образа жизни 8-800-200-0-200 и детского телефона доверия 8-800-2000-122</w:t>
            </w:r>
            <w:r>
              <w:rPr>
                <w:w w:val="105"/>
              </w:rPr>
              <w:t>.</w:t>
            </w:r>
          </w:p>
        </w:tc>
        <w:tc>
          <w:tcPr>
            <w:tcW w:w="2552" w:type="dxa"/>
          </w:tcPr>
          <w:p w:rsidR="005A2FC2" w:rsidRPr="00687F59" w:rsidRDefault="005A2FC2" w:rsidP="006D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F59">
              <w:rPr>
                <w:rFonts w:ascii="Times New Roman" w:hAnsi="Times New Roman" w:cs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ПМР</w:t>
            </w:r>
            <w:r>
              <w:rPr>
                <w:rFonts w:ascii="Times New Roman" w:hAnsi="Times New Roman"/>
              </w:rPr>
              <w:t>, сельских поселений</w:t>
            </w:r>
          </w:p>
          <w:p w:rsidR="005A2FC2" w:rsidRPr="007E0BF6" w:rsidRDefault="005A2FC2" w:rsidP="006D0DB6">
            <w:pPr>
              <w:jc w:val="center"/>
              <w:rPr>
                <w:rFonts w:ascii="Times New Roman" w:hAnsi="Times New Roman" w:cs="Times New Roman"/>
              </w:rPr>
            </w:pPr>
            <w:r w:rsidRPr="00AF4DA8">
              <w:rPr>
                <w:rFonts w:ascii="Times New Roman" w:hAnsi="Times New Roman"/>
                <w:sz w:val="20"/>
                <w:szCs w:val="20"/>
              </w:rPr>
              <w:t>ГБУЗ «Городская больница г. Пласт»</w:t>
            </w:r>
            <w:r>
              <w:rPr>
                <w:rFonts w:ascii="Times New Roman" w:hAnsi="Times New Roman"/>
                <w:sz w:val="20"/>
                <w:szCs w:val="20"/>
              </w:rPr>
              <w:t>, УСЗН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814" w:type="dxa"/>
          </w:tcPr>
          <w:p w:rsidR="005A2FC2" w:rsidRPr="00171646" w:rsidRDefault="005A2FC2" w:rsidP="006D0DB6">
            <w:pPr>
              <w:pStyle w:val="TableParagraph"/>
              <w:jc w:val="both"/>
              <w:rPr>
                <w:w w:val="105"/>
              </w:rPr>
            </w:pPr>
            <w:r>
              <w:rPr>
                <w:w w:val="105"/>
              </w:rPr>
              <w:t xml:space="preserve">Разработка и </w:t>
            </w:r>
            <w:r w:rsidRPr="00171646">
              <w:rPr>
                <w:w w:val="105"/>
              </w:rPr>
              <w:t>создание раздела по здоровому образу жизни на официальных сайтах муниципальных образований</w:t>
            </w:r>
            <w:r>
              <w:rPr>
                <w:w w:val="105"/>
              </w:rPr>
              <w:t>.</w:t>
            </w:r>
          </w:p>
        </w:tc>
        <w:tc>
          <w:tcPr>
            <w:tcW w:w="2552" w:type="dxa"/>
          </w:tcPr>
          <w:p w:rsidR="005A2FC2" w:rsidRPr="00687F59" w:rsidRDefault="005A2FC2" w:rsidP="006D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 г.</w:t>
            </w:r>
          </w:p>
        </w:tc>
        <w:tc>
          <w:tcPr>
            <w:tcW w:w="2268" w:type="dxa"/>
          </w:tcPr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ПМР, администрации сельских поселений</w:t>
            </w:r>
          </w:p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</w:p>
        </w:tc>
      </w:tr>
      <w:tr w:rsidR="005A2FC2" w:rsidRPr="005A2FC2" w:rsidTr="003F467F">
        <w:tc>
          <w:tcPr>
            <w:tcW w:w="15168" w:type="dxa"/>
            <w:gridSpan w:val="4"/>
          </w:tcPr>
          <w:p w:rsidR="005A2FC2" w:rsidRPr="005A2FC2" w:rsidRDefault="005A2FC2" w:rsidP="005A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FC2">
              <w:rPr>
                <w:rFonts w:ascii="Times New Roman" w:hAnsi="Times New Roman" w:cs="Times New Roman"/>
                <w:b/>
              </w:rPr>
              <w:t>5.</w:t>
            </w:r>
            <w:r w:rsidRPr="005A2FC2">
              <w:rPr>
                <w:rFonts w:ascii="Times New Roman" w:hAnsi="Times New Roman" w:cs="Times New Roman"/>
                <w:b/>
              </w:rPr>
              <w:tab/>
              <w:t>Создание среды, благоприятной для сохранения и укрепления здоровья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814" w:type="dxa"/>
          </w:tcPr>
          <w:p w:rsidR="005A2FC2" w:rsidRPr="0070071D" w:rsidRDefault="005A2FC2" w:rsidP="006D0DB6">
            <w:pPr>
              <w:jc w:val="both"/>
              <w:rPr>
                <w:rFonts w:ascii="Times New Roman" w:hAnsi="Times New Roman"/>
              </w:rPr>
            </w:pPr>
            <w:r w:rsidRPr="0070071D">
              <w:rPr>
                <w:rFonts w:ascii="Times New Roman" w:hAnsi="Times New Roman"/>
              </w:rPr>
              <w:t>Формирование среды, способствующей ведению гражданами здорового образа жизни, включая защиту от табачного дыма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5A2FC2" w:rsidRPr="00687F59" w:rsidRDefault="005A2FC2" w:rsidP="006D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59">
              <w:rPr>
                <w:rFonts w:ascii="Times New Roman" w:hAnsi="Times New Roman" w:cs="Times New Roman"/>
                <w:sz w:val="20"/>
                <w:szCs w:val="20"/>
              </w:rPr>
              <w:t>2022-2024 гг</w:t>
            </w:r>
          </w:p>
          <w:p w:rsidR="005A2FC2" w:rsidRPr="003A1EC7" w:rsidRDefault="005A2FC2" w:rsidP="006D0D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2FC2" w:rsidRPr="006A4CB7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CB7">
              <w:rPr>
                <w:rFonts w:ascii="Times New Roman" w:hAnsi="Times New Roman" w:cs="Times New Roman"/>
              </w:rPr>
              <w:t xml:space="preserve">Администрация ПМР, </w:t>
            </w:r>
          </w:p>
          <w:p w:rsidR="005A2FC2" w:rsidRPr="006A4CB7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6A4CB7">
              <w:rPr>
                <w:rFonts w:ascii="Times New Roman" w:hAnsi="Times New Roman" w:cs="Times New Roman"/>
              </w:rPr>
              <w:t>сельски</w:t>
            </w:r>
            <w:r>
              <w:rPr>
                <w:rFonts w:ascii="Times New Roman" w:hAnsi="Times New Roman" w:cs="Times New Roman"/>
              </w:rPr>
              <w:t>х</w:t>
            </w:r>
            <w:r w:rsidRPr="006A4CB7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й</w:t>
            </w:r>
            <w:r w:rsidRPr="006A4CB7">
              <w:rPr>
                <w:rFonts w:ascii="Times New Roman" w:hAnsi="Times New Roman" w:cs="Times New Roman"/>
              </w:rPr>
              <w:t xml:space="preserve">, </w:t>
            </w:r>
          </w:p>
          <w:p w:rsidR="005A2FC2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учреждения, предприятия ПМР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814" w:type="dxa"/>
          </w:tcPr>
          <w:p w:rsidR="005A2FC2" w:rsidRPr="003A1EC7" w:rsidRDefault="005A2FC2" w:rsidP="006D0DB6">
            <w:pPr>
              <w:jc w:val="both"/>
              <w:rPr>
                <w:rFonts w:ascii="Times New Roman" w:hAnsi="Times New Roman"/>
              </w:rPr>
            </w:pPr>
            <w:r w:rsidRPr="003A1EC7">
              <w:rPr>
                <w:rFonts w:ascii="Times New Roman" w:hAnsi="Times New Roman"/>
              </w:rPr>
              <w:t xml:space="preserve">Увеличение физической активности </w:t>
            </w:r>
            <w:r>
              <w:rPr>
                <w:rFonts w:ascii="Times New Roman" w:hAnsi="Times New Roman"/>
              </w:rPr>
              <w:t xml:space="preserve">работающего </w:t>
            </w:r>
            <w:r w:rsidRPr="003A1EC7">
              <w:rPr>
                <w:rFonts w:ascii="Times New Roman" w:hAnsi="Times New Roman"/>
              </w:rPr>
              <w:t xml:space="preserve">населения </w:t>
            </w:r>
            <w:r>
              <w:rPr>
                <w:rFonts w:ascii="Times New Roman" w:hAnsi="Times New Roman"/>
              </w:rPr>
              <w:t>путем</w:t>
            </w:r>
            <w:r w:rsidRPr="003A1EC7">
              <w:rPr>
                <w:rFonts w:ascii="Times New Roman" w:hAnsi="Times New Roman"/>
              </w:rPr>
              <w:t xml:space="preserve"> введени</w:t>
            </w:r>
            <w:r>
              <w:rPr>
                <w:rFonts w:ascii="Times New Roman" w:hAnsi="Times New Roman"/>
              </w:rPr>
              <w:t>я</w:t>
            </w:r>
            <w:r w:rsidRPr="003A1EC7">
              <w:rPr>
                <w:rFonts w:ascii="Times New Roman" w:hAnsi="Times New Roman"/>
              </w:rPr>
              <w:t xml:space="preserve"> динамических пауз на рабочем месте.</w:t>
            </w:r>
          </w:p>
        </w:tc>
        <w:tc>
          <w:tcPr>
            <w:tcW w:w="2552" w:type="dxa"/>
          </w:tcPr>
          <w:p w:rsidR="005A2FC2" w:rsidRPr="001979B6" w:rsidRDefault="005A2FC2" w:rsidP="005A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B6">
              <w:rPr>
                <w:rFonts w:ascii="Times New Roman" w:hAnsi="Times New Roman" w:cs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Pr="006A4CB7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CB7">
              <w:rPr>
                <w:rFonts w:ascii="Times New Roman" w:hAnsi="Times New Roman" w:cs="Times New Roman"/>
              </w:rPr>
              <w:t>Администрация ПМР,</w:t>
            </w:r>
          </w:p>
          <w:p w:rsidR="005A2FC2" w:rsidRPr="001979B6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1979B6">
              <w:rPr>
                <w:rFonts w:ascii="Times New Roman" w:hAnsi="Times New Roman" w:cs="Times New Roman"/>
              </w:rPr>
              <w:t>сельскихпоселений,</w:t>
            </w:r>
          </w:p>
          <w:p w:rsidR="005A2FC2" w:rsidRPr="007E0BF6" w:rsidRDefault="005A2FC2" w:rsidP="006D0DB6">
            <w:pPr>
              <w:jc w:val="center"/>
              <w:rPr>
                <w:rFonts w:ascii="Times New Roman" w:hAnsi="Times New Roman" w:cs="Times New Roman"/>
              </w:rPr>
            </w:pPr>
            <w:r w:rsidRPr="001979B6">
              <w:rPr>
                <w:rFonts w:ascii="Times New Roman" w:hAnsi="Times New Roman" w:cs="Times New Roman"/>
                <w:sz w:val="20"/>
                <w:szCs w:val="20"/>
              </w:rPr>
              <w:t>организации, учреждения, предприятия ПМР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814" w:type="dxa"/>
          </w:tcPr>
          <w:p w:rsidR="005A2FC2" w:rsidRPr="003A1EC7" w:rsidRDefault="005A2FC2" w:rsidP="006D0DB6">
            <w:pPr>
              <w:jc w:val="both"/>
              <w:rPr>
                <w:rFonts w:ascii="Times New Roman" w:hAnsi="Times New Roman"/>
              </w:rPr>
            </w:pPr>
            <w:r w:rsidRPr="00D26FA7">
              <w:rPr>
                <w:rFonts w:ascii="Times New Roman" w:hAnsi="Times New Roman"/>
              </w:rPr>
              <w:t>Размещение информационных материалов о правилах здорового питания в пунктах общественного питания, продуктовых магазинах, торговых сетях, в образовательных организациях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5A2FC2" w:rsidRPr="00687F59" w:rsidRDefault="005A2FC2" w:rsidP="006D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59">
              <w:rPr>
                <w:rFonts w:ascii="Times New Roman" w:hAnsi="Times New Roman" w:cs="Times New Roman"/>
                <w:sz w:val="20"/>
                <w:szCs w:val="20"/>
              </w:rPr>
              <w:t>2022-2024 гг</w:t>
            </w:r>
          </w:p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2FC2" w:rsidRPr="001979B6" w:rsidRDefault="005A2FC2" w:rsidP="006D0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79B6">
              <w:rPr>
                <w:rFonts w:ascii="Times New Roman" w:hAnsi="Times New Roman" w:cs="Times New Roman"/>
              </w:rPr>
              <w:t>Администрация ПМР</w:t>
            </w:r>
            <w:r>
              <w:rPr>
                <w:rFonts w:ascii="Times New Roman" w:hAnsi="Times New Roman" w:cs="Times New Roman"/>
              </w:rPr>
              <w:t xml:space="preserve">  (УЭиМИ), УО</w:t>
            </w:r>
          </w:p>
        </w:tc>
      </w:tr>
      <w:tr w:rsidR="005A2FC2" w:rsidRPr="007E0BF6" w:rsidTr="005A2FC2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сотрудников общественного питания о технологии приготовления блюд в соответствии с принципами здорового питания.</w:t>
            </w:r>
          </w:p>
        </w:tc>
        <w:tc>
          <w:tcPr>
            <w:tcW w:w="2552" w:type="dxa"/>
          </w:tcPr>
          <w:p w:rsidR="005A2FC2" w:rsidRPr="00687F59" w:rsidRDefault="005A2FC2" w:rsidP="006D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59">
              <w:rPr>
                <w:rFonts w:ascii="Times New Roman" w:hAnsi="Times New Roman" w:cs="Times New Roman"/>
                <w:sz w:val="20"/>
                <w:szCs w:val="20"/>
              </w:rPr>
              <w:t>2022-2024 гг</w:t>
            </w:r>
          </w:p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 w:rsidRPr="001979B6">
              <w:rPr>
                <w:rFonts w:ascii="Times New Roman" w:hAnsi="Times New Roman" w:cs="Times New Roman"/>
                <w:sz w:val="20"/>
                <w:szCs w:val="20"/>
              </w:rPr>
              <w:t>Администрация ПМР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(УЭиМИ)</w:t>
            </w:r>
          </w:p>
        </w:tc>
      </w:tr>
      <w:tr w:rsidR="00875291" w:rsidRPr="007E0BF6" w:rsidTr="00471C5C">
        <w:tc>
          <w:tcPr>
            <w:tcW w:w="15168" w:type="dxa"/>
            <w:gridSpan w:val="4"/>
          </w:tcPr>
          <w:p w:rsidR="00875291" w:rsidRPr="007E0BF6" w:rsidRDefault="005A2FC2" w:rsidP="000F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75291" w:rsidRPr="001979B6">
              <w:rPr>
                <w:rFonts w:ascii="Times New Roman" w:hAnsi="Times New Roman" w:cs="Times New Roman"/>
                <w:b/>
              </w:rPr>
              <w:t>.</w:t>
            </w:r>
            <w:r w:rsidR="00875291" w:rsidRPr="001979B6">
              <w:rPr>
                <w:rFonts w:ascii="Times New Roman" w:hAnsi="Times New Roman" w:cs="Times New Roman"/>
                <w:b/>
              </w:rPr>
              <w:tab/>
              <w:t>Вовлечение в занятия физической культурой и спортом, формирование доступной  спортивной среды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814" w:type="dxa"/>
          </w:tcPr>
          <w:p w:rsidR="005A2FC2" w:rsidRPr="003A1EC7" w:rsidRDefault="005A2FC2" w:rsidP="006D0DB6">
            <w:pPr>
              <w:jc w:val="both"/>
              <w:rPr>
                <w:rFonts w:ascii="Times New Roman" w:hAnsi="Times New Roman"/>
              </w:rPr>
            </w:pPr>
            <w:r w:rsidRPr="0070071D">
              <w:rPr>
                <w:rFonts w:ascii="Times New Roman" w:hAnsi="Times New Roman"/>
              </w:rPr>
              <w:t>Увеличение количества культурно- оздоровительных программ для  детей   и их родителей.</w:t>
            </w:r>
          </w:p>
        </w:tc>
        <w:tc>
          <w:tcPr>
            <w:tcW w:w="2552" w:type="dxa"/>
          </w:tcPr>
          <w:p w:rsidR="005A2FC2" w:rsidRPr="0070071D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1D">
              <w:rPr>
                <w:rFonts w:ascii="Times New Roman" w:hAnsi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</w:tcPr>
          <w:p w:rsidR="005A2FC2" w:rsidRPr="0070071D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1D">
              <w:rPr>
                <w:rFonts w:ascii="Times New Roman" w:hAnsi="Times New Roman"/>
                <w:sz w:val="20"/>
                <w:szCs w:val="20"/>
              </w:rPr>
              <w:t>УКСиМП,</w:t>
            </w:r>
          </w:p>
          <w:p w:rsidR="005A2FC2" w:rsidRPr="0070071D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1D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814" w:type="dxa"/>
          </w:tcPr>
          <w:p w:rsidR="005A2FC2" w:rsidRPr="0070071D" w:rsidRDefault="005A2FC2" w:rsidP="006D0D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и вовлечение молодых семей к общественной трансляции института семьи (организация семейных конкурсов и состязаний с освещением результатов)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2022-2024 гг.</w:t>
            </w:r>
          </w:p>
          <w:p w:rsidR="005A2FC2" w:rsidRPr="0070071D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A2FC2" w:rsidRPr="00F13BFA" w:rsidRDefault="005A2FC2" w:rsidP="006D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FA">
              <w:rPr>
                <w:rFonts w:ascii="Times New Roman" w:hAnsi="Times New Roman" w:cs="Times New Roman"/>
                <w:sz w:val="20"/>
                <w:szCs w:val="20"/>
              </w:rPr>
              <w:t>Администрация ПМР,</w:t>
            </w:r>
          </w:p>
          <w:p w:rsidR="005A2FC2" w:rsidRPr="0070071D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FA">
              <w:rPr>
                <w:rFonts w:ascii="Times New Roman" w:hAnsi="Times New Roman" w:cs="Times New Roman"/>
                <w:sz w:val="20"/>
                <w:szCs w:val="20"/>
              </w:rPr>
              <w:t xml:space="preserve"> УО, УКСиМП, 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BFA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814" w:type="dxa"/>
          </w:tcPr>
          <w:p w:rsidR="005A2FC2" w:rsidRPr="006A4CB7" w:rsidRDefault="005A2FC2" w:rsidP="006D0DB6">
            <w:pPr>
              <w:jc w:val="both"/>
              <w:rPr>
                <w:rFonts w:ascii="Times New Roman" w:hAnsi="Times New Roman"/>
              </w:rPr>
            </w:pPr>
            <w:r w:rsidRPr="006A4CB7">
              <w:rPr>
                <w:rFonts w:ascii="Times New Roman" w:hAnsi="Times New Roman"/>
              </w:rPr>
              <w:t>Проведение межведомственной профилактической акции «За здоровый образ жизни»</w:t>
            </w:r>
          </w:p>
        </w:tc>
        <w:tc>
          <w:tcPr>
            <w:tcW w:w="2552" w:type="dxa"/>
          </w:tcPr>
          <w:p w:rsidR="005A2FC2" w:rsidRPr="001979B6" w:rsidRDefault="005A2FC2" w:rsidP="006D0DB6">
            <w:pPr>
              <w:rPr>
                <w:rFonts w:ascii="Times New Roman" w:hAnsi="Times New Roman"/>
                <w:sz w:val="20"/>
                <w:szCs w:val="20"/>
              </w:rPr>
            </w:pPr>
            <w:r w:rsidRPr="001979B6">
              <w:rPr>
                <w:rFonts w:ascii="Times New Roman" w:hAnsi="Times New Roman"/>
                <w:sz w:val="20"/>
                <w:szCs w:val="20"/>
              </w:rPr>
              <w:t xml:space="preserve"> 2022-2024 гг.</w:t>
            </w:r>
          </w:p>
          <w:p w:rsidR="005A2FC2" w:rsidRPr="001979B6" w:rsidRDefault="005A2FC2" w:rsidP="006D0DB6">
            <w:pPr>
              <w:rPr>
                <w:rFonts w:ascii="Times New Roman" w:hAnsi="Times New Roman"/>
                <w:sz w:val="20"/>
                <w:szCs w:val="20"/>
              </w:rPr>
            </w:pPr>
            <w:r w:rsidRPr="001979B6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  <w:r w:rsidRPr="001979B6">
              <w:rPr>
                <w:rFonts w:ascii="Times New Roman" w:hAnsi="Times New Roman"/>
                <w:sz w:val="20"/>
                <w:szCs w:val="20"/>
              </w:rPr>
              <w:t>с 01.04 по    01.05)</w:t>
            </w:r>
          </w:p>
        </w:tc>
        <w:tc>
          <w:tcPr>
            <w:tcW w:w="2268" w:type="dxa"/>
          </w:tcPr>
          <w:p w:rsidR="005A2FC2" w:rsidRPr="001979B6" w:rsidRDefault="005A2FC2" w:rsidP="006D0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ПМР (КДНиЗП)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 территории Пластовского муниципального района, вовлечение в участие жителей в соревнованиях областной зимней сельской спартакиады «Уральская метелица» и областных сельских летних игр «Золотой колос».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1D">
              <w:rPr>
                <w:rFonts w:ascii="Times New Roman" w:hAnsi="Times New Roman"/>
                <w:sz w:val="20"/>
                <w:szCs w:val="20"/>
              </w:rPr>
              <w:t>2022-2024 гг.</w:t>
            </w:r>
          </w:p>
          <w:p w:rsidR="005A2FC2" w:rsidRPr="007E0BF6" w:rsidRDefault="005A2FC2" w:rsidP="006D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5A2FC2" w:rsidRPr="00F13BFA" w:rsidRDefault="005A2FC2" w:rsidP="006D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FA">
              <w:rPr>
                <w:rFonts w:ascii="Times New Roman" w:hAnsi="Times New Roman" w:cs="Times New Roman"/>
                <w:sz w:val="20"/>
                <w:szCs w:val="20"/>
              </w:rPr>
              <w:t>Администрация ПМР,</w:t>
            </w:r>
          </w:p>
          <w:p w:rsidR="005A2FC2" w:rsidRPr="00F13BFA" w:rsidRDefault="005A2FC2" w:rsidP="006D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FA">
              <w:rPr>
                <w:rFonts w:ascii="Times New Roman" w:hAnsi="Times New Roman" w:cs="Times New Roman"/>
                <w:sz w:val="20"/>
                <w:szCs w:val="20"/>
              </w:rPr>
              <w:t xml:space="preserve"> УО, УКСиМП, УСЗН, администрации сельских поселений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9814" w:type="dxa"/>
          </w:tcPr>
          <w:p w:rsidR="005A2FC2" w:rsidRPr="006A4CB7" w:rsidRDefault="005A2FC2" w:rsidP="006D0DB6">
            <w:pPr>
              <w:rPr>
                <w:rFonts w:ascii="Times New Roman" w:hAnsi="Times New Roman"/>
              </w:rPr>
            </w:pPr>
            <w:r w:rsidRPr="008B5A0D">
              <w:rPr>
                <w:rFonts w:ascii="Times New Roman" w:hAnsi="Times New Roman"/>
              </w:rPr>
              <w:t>Организация и проведение эстафеты</w:t>
            </w:r>
            <w:r>
              <w:rPr>
                <w:rFonts w:ascii="Times New Roman" w:hAnsi="Times New Roman"/>
              </w:rPr>
              <w:t xml:space="preserve"> на приз газеты «Знамя Октября».</w:t>
            </w:r>
          </w:p>
        </w:tc>
        <w:tc>
          <w:tcPr>
            <w:tcW w:w="2552" w:type="dxa"/>
          </w:tcPr>
          <w:p w:rsidR="005A2FC2" w:rsidRPr="006A4CB7" w:rsidRDefault="005A2FC2" w:rsidP="006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            </w:t>
            </w:r>
            <w:r w:rsidRPr="008B5A0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ежегодно </w:t>
            </w:r>
            <w:r w:rsidRPr="008B5A0D">
              <w:rPr>
                <w:rFonts w:ascii="Times New Roman" w:hAnsi="Times New Roman"/>
              </w:rPr>
              <w:t>с 1 по 10 мая).</w:t>
            </w:r>
          </w:p>
        </w:tc>
        <w:tc>
          <w:tcPr>
            <w:tcW w:w="2268" w:type="dxa"/>
          </w:tcPr>
          <w:p w:rsidR="005A2FC2" w:rsidRPr="00F13BFA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FA">
              <w:rPr>
                <w:rFonts w:ascii="Times New Roman" w:hAnsi="Times New Roman"/>
                <w:sz w:val="20"/>
                <w:szCs w:val="20"/>
              </w:rPr>
              <w:t>Администрация ПМР, Редакция газеты «Знамя Октября»,</w:t>
            </w:r>
          </w:p>
          <w:p w:rsidR="005A2FC2" w:rsidRPr="00F13BFA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FA">
              <w:rPr>
                <w:rFonts w:ascii="Times New Roman" w:hAnsi="Times New Roman"/>
                <w:sz w:val="20"/>
                <w:szCs w:val="20"/>
              </w:rPr>
              <w:t>УКСиМП</w:t>
            </w:r>
          </w:p>
          <w:p w:rsidR="005A2FC2" w:rsidRPr="00F13BFA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FC2" w:rsidRPr="007E0BF6" w:rsidTr="00CE527D">
        <w:tc>
          <w:tcPr>
            <w:tcW w:w="534" w:type="dxa"/>
          </w:tcPr>
          <w:p w:rsidR="005A2FC2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9814" w:type="dxa"/>
          </w:tcPr>
          <w:p w:rsidR="005A2FC2" w:rsidRPr="008B5A0D" w:rsidRDefault="005A2FC2" w:rsidP="006D0D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инструктора – методиста по адаптивному спорту и тренера с гражданами пожилого возраста.</w:t>
            </w:r>
          </w:p>
        </w:tc>
        <w:tc>
          <w:tcPr>
            <w:tcW w:w="2552" w:type="dxa"/>
          </w:tcPr>
          <w:p w:rsidR="005A2FC2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1D">
              <w:rPr>
                <w:rFonts w:ascii="Times New Roman" w:hAnsi="Times New Roman"/>
                <w:sz w:val="20"/>
                <w:szCs w:val="20"/>
              </w:rPr>
              <w:t>2022-2024 гг.</w:t>
            </w:r>
          </w:p>
          <w:p w:rsidR="005A2FC2" w:rsidRDefault="005A2FC2" w:rsidP="006D0D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A2FC2" w:rsidRPr="00F13BFA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Пластовский стадион «Труд»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группы населения возраста 60+ с болезнями системы кровообращения (далее – диспансерная группа) для проведения лечебного физкультурного комплекса с </w:t>
            </w:r>
            <w:r w:rsidRPr="009F6A37">
              <w:rPr>
                <w:rFonts w:ascii="Times New Roman" w:hAnsi="Times New Roman" w:cs="Times New Roman"/>
              </w:rPr>
              <w:t>контролем</w:t>
            </w:r>
            <w:r>
              <w:rPr>
                <w:rFonts w:ascii="Times New Roman" w:hAnsi="Times New Roman" w:cs="Times New Roman"/>
              </w:rPr>
              <w:t xml:space="preserve"> показателей здоровья.</w:t>
            </w:r>
          </w:p>
        </w:tc>
        <w:tc>
          <w:tcPr>
            <w:tcW w:w="2552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 w:rsidRPr="0070071D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 w:rsidRPr="00AF4DA8">
              <w:rPr>
                <w:rFonts w:ascii="Times New Roman" w:hAnsi="Times New Roman"/>
                <w:sz w:val="20"/>
                <w:szCs w:val="20"/>
              </w:rPr>
              <w:t>ГБУЗ «Городская больница г. Пласт»</w:t>
            </w:r>
            <w:r>
              <w:rPr>
                <w:rFonts w:ascii="Times New Roman" w:hAnsi="Times New Roman"/>
                <w:sz w:val="20"/>
                <w:szCs w:val="20"/>
              </w:rPr>
              <w:t>, УСЗН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диспансерной группой в соответствии с медицинскими рекомендациями</w:t>
            </w:r>
          </w:p>
        </w:tc>
        <w:tc>
          <w:tcPr>
            <w:tcW w:w="2552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 w:rsidRPr="0070071D">
              <w:rPr>
                <w:rFonts w:ascii="Times New Roman" w:hAnsi="Times New Roman"/>
                <w:sz w:val="20"/>
                <w:szCs w:val="20"/>
              </w:rPr>
              <w:t>2022-2024 гг</w:t>
            </w:r>
          </w:p>
        </w:tc>
        <w:tc>
          <w:tcPr>
            <w:tcW w:w="2268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УКСиМП, УСЗН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63581C" w:rsidP="006D0DB6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="005A2FC2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 w:rsidRPr="001B7B48">
              <w:rPr>
                <w:rFonts w:ascii="Times New Roman" w:hAnsi="Times New Roman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5A2FC2" w:rsidRPr="006052DA" w:rsidRDefault="005A2FC2" w:rsidP="006D0DB6">
            <w:pPr>
              <w:pStyle w:val="ConsPlusNormal"/>
              <w:rPr>
                <w:rFonts w:ascii="Times New Roman" w:hAnsi="Times New Roman" w:cs="Times New Roman"/>
              </w:rPr>
            </w:pPr>
            <w:r w:rsidRPr="004D6C51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268" w:type="dxa"/>
          </w:tcPr>
          <w:p w:rsidR="005A2FC2" w:rsidRPr="00A66681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681">
              <w:rPr>
                <w:rFonts w:ascii="Times New Roman" w:hAnsi="Times New Roman"/>
                <w:sz w:val="20"/>
                <w:szCs w:val="20"/>
              </w:rPr>
              <w:t xml:space="preserve">Администрация ПМР, УО,ЦЗН, УКСиМП, </w:t>
            </w:r>
            <w:r w:rsidRPr="00E33DAE">
              <w:rPr>
                <w:rFonts w:ascii="Times New Roman" w:hAnsi="Times New Roman"/>
                <w:sz w:val="20"/>
                <w:szCs w:val="20"/>
              </w:rPr>
              <w:t>ГБУЗ «Городская больница г. Пласт»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6681">
              <w:rPr>
                <w:rFonts w:ascii="Times New Roman" w:hAnsi="Times New Roman"/>
                <w:sz w:val="20"/>
                <w:szCs w:val="20"/>
              </w:rPr>
              <w:t xml:space="preserve"> ОМВД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Координационного совета по поэтапному внедрению и реализации Всероссийского физкультурно – спортивного комплекса «Готов к труду и обороне» (далее – ВФСК ГТО)</w:t>
            </w:r>
          </w:p>
        </w:tc>
        <w:tc>
          <w:tcPr>
            <w:tcW w:w="2552" w:type="dxa"/>
          </w:tcPr>
          <w:p w:rsidR="005A2FC2" w:rsidRDefault="005A2FC2" w:rsidP="006D0DB6">
            <w:pPr>
              <w:pStyle w:val="ConsPlusNormal"/>
              <w:rPr>
                <w:rFonts w:ascii="Times New Roman" w:hAnsi="Times New Roman" w:cs="Times New Roman"/>
              </w:rPr>
            </w:pPr>
            <w:r w:rsidRPr="004D6C51">
              <w:rPr>
                <w:rFonts w:ascii="Times New Roman" w:hAnsi="Times New Roman" w:cs="Times New Roman"/>
              </w:rPr>
              <w:t>2022-2024 гг.</w:t>
            </w:r>
          </w:p>
          <w:p w:rsidR="005A2FC2" w:rsidRPr="006052DA" w:rsidRDefault="005A2FC2" w:rsidP="006D0D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2FC2" w:rsidRPr="00A66681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Пластовский стадион»Труд»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 w:rsidRPr="00E33DAE">
              <w:rPr>
                <w:rFonts w:ascii="Times New Roman" w:hAnsi="Times New Roman" w:cs="Times New Roman"/>
              </w:rPr>
              <w:t xml:space="preserve">Создание условий для реализации исполнения нормативов (тестов) </w:t>
            </w:r>
            <w:r>
              <w:rPr>
                <w:rFonts w:ascii="Times New Roman" w:hAnsi="Times New Roman" w:cs="Times New Roman"/>
              </w:rPr>
              <w:t>ВФСК ГТО.</w:t>
            </w:r>
          </w:p>
        </w:tc>
        <w:tc>
          <w:tcPr>
            <w:tcW w:w="2552" w:type="dxa"/>
          </w:tcPr>
          <w:p w:rsidR="005A2FC2" w:rsidRPr="009F6A37" w:rsidRDefault="005A2FC2" w:rsidP="006D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37">
              <w:rPr>
                <w:rFonts w:ascii="Times New Roman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</w:tcPr>
          <w:p w:rsidR="005A2FC2" w:rsidRPr="007E0BF6" w:rsidRDefault="005A2FC2" w:rsidP="006D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Пластовский стадион»Труд»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занятия и обучение населения оздоровительной скандинавской ходьбе.</w:t>
            </w:r>
          </w:p>
        </w:tc>
        <w:tc>
          <w:tcPr>
            <w:tcW w:w="2552" w:type="dxa"/>
          </w:tcPr>
          <w:p w:rsidR="005A2FC2" w:rsidRPr="009F6A37" w:rsidRDefault="005A2FC2" w:rsidP="006D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37">
              <w:rPr>
                <w:rFonts w:ascii="Times New Roman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</w:tcPr>
          <w:p w:rsidR="005A2FC2" w:rsidRPr="007E0BF6" w:rsidRDefault="005A2FC2" w:rsidP="006D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Пластовский стадион»Труд», УСЗН</w:t>
            </w:r>
          </w:p>
        </w:tc>
      </w:tr>
      <w:tr w:rsidR="005A2FC2" w:rsidRPr="005A2FC2" w:rsidTr="00AF5C54">
        <w:tc>
          <w:tcPr>
            <w:tcW w:w="15168" w:type="dxa"/>
            <w:gridSpan w:val="4"/>
          </w:tcPr>
          <w:p w:rsidR="005A2FC2" w:rsidRPr="005A2FC2" w:rsidRDefault="005A2FC2" w:rsidP="006D0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FC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5A2FC2">
              <w:rPr>
                <w:rFonts w:ascii="Times New Roman" w:hAnsi="Times New Roman"/>
                <w:b/>
                <w:sz w:val="24"/>
                <w:szCs w:val="24"/>
              </w:rPr>
              <w:tab/>
              <w:t>Внедрение корпоративных программ укрепления здоровья работающих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jc w:val="both"/>
              <w:rPr>
                <w:rFonts w:ascii="Times New Roman" w:hAnsi="Times New Roman" w:cs="Times New Roman"/>
              </w:rPr>
            </w:pPr>
            <w:r w:rsidRPr="009F6A37">
              <w:rPr>
                <w:rFonts w:ascii="Times New Roman" w:hAnsi="Times New Roman" w:cs="Times New Roman"/>
              </w:rPr>
              <w:t xml:space="preserve">Взаимодействие с работодателями по вопросам охраны здоровья. Разработка   корпоративной программы и плана мероприятий по укреплению здоровья </w:t>
            </w:r>
            <w:r>
              <w:rPr>
                <w:rFonts w:ascii="Times New Roman" w:hAnsi="Times New Roman" w:cs="Times New Roman"/>
              </w:rPr>
              <w:t>сотрудников</w:t>
            </w:r>
            <w:r w:rsidRPr="009F6A37">
              <w:rPr>
                <w:rFonts w:ascii="Times New Roman" w:hAnsi="Times New Roman" w:cs="Times New Roman"/>
              </w:rPr>
              <w:t>. Реализация мероприятий корпоративной программы.</w:t>
            </w:r>
          </w:p>
        </w:tc>
        <w:tc>
          <w:tcPr>
            <w:tcW w:w="2552" w:type="dxa"/>
          </w:tcPr>
          <w:p w:rsidR="005A2FC2" w:rsidRPr="004D6C51" w:rsidRDefault="005A2FC2" w:rsidP="006D0DB6">
            <w:pPr>
              <w:pStyle w:val="ConsPlusNormal"/>
              <w:rPr>
                <w:rFonts w:ascii="Times New Roman" w:hAnsi="Times New Roman" w:cs="Times New Roman"/>
              </w:rPr>
            </w:pPr>
            <w:r w:rsidRPr="004D6C51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268" w:type="dxa"/>
          </w:tcPr>
          <w:p w:rsidR="005A2FC2" w:rsidRPr="00A66681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681">
              <w:rPr>
                <w:rFonts w:ascii="Times New Roman" w:hAnsi="Times New Roman"/>
                <w:sz w:val="20"/>
                <w:szCs w:val="20"/>
              </w:rPr>
              <w:t>Администрация ПМР,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сельских поселений,</w:t>
            </w:r>
            <w:r w:rsidRPr="00A666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 и предприятия ПМР</w:t>
            </w:r>
          </w:p>
        </w:tc>
      </w:tr>
      <w:tr w:rsidR="005A2FC2" w:rsidRPr="007E0BF6" w:rsidTr="00CE527D">
        <w:tc>
          <w:tcPr>
            <w:tcW w:w="53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9814" w:type="dxa"/>
          </w:tcPr>
          <w:p w:rsidR="005A2FC2" w:rsidRPr="007E0BF6" w:rsidRDefault="005A2FC2" w:rsidP="006D0DB6">
            <w:pPr>
              <w:rPr>
                <w:rFonts w:ascii="Times New Roman" w:hAnsi="Times New Roman" w:cs="Times New Roman"/>
              </w:rPr>
            </w:pPr>
            <w:r w:rsidRPr="00284146">
              <w:rPr>
                <w:rFonts w:ascii="Times New Roman" w:hAnsi="Times New Roman" w:cs="Times New Roman"/>
              </w:rPr>
              <w:t>Оценка эффективности проводимых мероприятий корпоративных программ.</w:t>
            </w:r>
          </w:p>
        </w:tc>
        <w:tc>
          <w:tcPr>
            <w:tcW w:w="2552" w:type="dxa"/>
          </w:tcPr>
          <w:p w:rsidR="005A2FC2" w:rsidRPr="004D6C51" w:rsidRDefault="005A2FC2" w:rsidP="006D0DB6">
            <w:pPr>
              <w:pStyle w:val="ConsPlusNormal"/>
              <w:rPr>
                <w:rFonts w:ascii="Times New Roman" w:hAnsi="Times New Roman" w:cs="Times New Roman"/>
              </w:rPr>
            </w:pPr>
            <w:r w:rsidRPr="004D6C51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268" w:type="dxa"/>
          </w:tcPr>
          <w:p w:rsidR="005A2FC2" w:rsidRPr="00A66681" w:rsidRDefault="005A2FC2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ПМР, сельских поселений</w:t>
            </w:r>
          </w:p>
        </w:tc>
      </w:tr>
      <w:tr w:rsidR="00875291" w:rsidRPr="0056794E" w:rsidTr="002E4C78">
        <w:tc>
          <w:tcPr>
            <w:tcW w:w="15168" w:type="dxa"/>
            <w:gridSpan w:val="4"/>
          </w:tcPr>
          <w:p w:rsidR="00875291" w:rsidRPr="0056794E" w:rsidRDefault="00CE527D" w:rsidP="00567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75291" w:rsidRPr="0056794E">
              <w:rPr>
                <w:rFonts w:ascii="Times New Roman" w:hAnsi="Times New Roman" w:cs="Times New Roman"/>
                <w:b/>
              </w:rPr>
              <w:t>.</w:t>
            </w:r>
            <w:r w:rsidR="00875291" w:rsidRPr="0056794E">
              <w:rPr>
                <w:rFonts w:ascii="Times New Roman" w:hAnsi="Times New Roman" w:cs="Times New Roman"/>
                <w:b/>
              </w:rPr>
              <w:tab/>
              <w:t>Мероприятия, направленные на снижение потребления алкоголя, табака и других форм доставки никотина</w:t>
            </w:r>
          </w:p>
        </w:tc>
      </w:tr>
      <w:tr w:rsidR="00CE527D" w:rsidRPr="007E0BF6" w:rsidTr="00CE527D">
        <w:tc>
          <w:tcPr>
            <w:tcW w:w="534" w:type="dxa"/>
          </w:tcPr>
          <w:p w:rsidR="00CE527D" w:rsidRPr="007E0BF6" w:rsidRDefault="00CE527D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9814" w:type="dxa"/>
          </w:tcPr>
          <w:p w:rsidR="00CE527D" w:rsidRPr="007E0BF6" w:rsidRDefault="00CE527D" w:rsidP="006D0DB6">
            <w:pPr>
              <w:jc w:val="both"/>
              <w:rPr>
                <w:rFonts w:ascii="Times New Roman" w:hAnsi="Times New Roman" w:cs="Times New Roman"/>
              </w:rPr>
            </w:pPr>
            <w:r w:rsidRPr="00284146">
              <w:rPr>
                <w:rFonts w:ascii="Times New Roman" w:hAnsi="Times New Roman" w:cs="Times New Roman"/>
              </w:rPr>
              <w:t>Запрещение появления граждан в состоянии алкогольного опьянения при проведении массовых праздничных мероприятий.</w:t>
            </w:r>
          </w:p>
        </w:tc>
        <w:tc>
          <w:tcPr>
            <w:tcW w:w="2552" w:type="dxa"/>
          </w:tcPr>
          <w:p w:rsidR="00CE527D" w:rsidRPr="00284146" w:rsidRDefault="00CE527D" w:rsidP="006D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146">
              <w:rPr>
                <w:rFonts w:ascii="Times New Roman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</w:tcPr>
          <w:p w:rsidR="00CE527D" w:rsidRDefault="00CE527D" w:rsidP="006D0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ПМР, ОМВД,</w:t>
            </w:r>
          </w:p>
          <w:p w:rsidR="00CE527D" w:rsidRPr="007E0BF6" w:rsidRDefault="00CE527D" w:rsidP="006D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CE527D" w:rsidRPr="007E0BF6" w:rsidTr="00CE527D">
        <w:tc>
          <w:tcPr>
            <w:tcW w:w="534" w:type="dxa"/>
          </w:tcPr>
          <w:p w:rsidR="00CE527D" w:rsidRPr="007E0BF6" w:rsidRDefault="00CE527D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9814" w:type="dxa"/>
          </w:tcPr>
          <w:p w:rsidR="00CE527D" w:rsidRPr="007E0BF6" w:rsidRDefault="00CE527D" w:rsidP="006D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помощи молодежи по отказу от курения. Трансляция мотивационных роликов. Замещение поведения связанного с употреблением табака и алкоголя физической активностью и общественной занятостью (секции, кружки, клубы)</w:t>
            </w:r>
          </w:p>
        </w:tc>
        <w:tc>
          <w:tcPr>
            <w:tcW w:w="2552" w:type="dxa"/>
          </w:tcPr>
          <w:p w:rsidR="00CE527D" w:rsidRPr="007E0BF6" w:rsidRDefault="00CE527D" w:rsidP="006D0DB6">
            <w:pPr>
              <w:rPr>
                <w:rFonts w:ascii="Times New Roman" w:hAnsi="Times New Roman" w:cs="Times New Roman"/>
              </w:rPr>
            </w:pPr>
            <w:r w:rsidRPr="00284146">
              <w:rPr>
                <w:rFonts w:ascii="Times New Roman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</w:tcPr>
          <w:p w:rsidR="00CE527D" w:rsidRPr="00284146" w:rsidRDefault="00CE527D" w:rsidP="006D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УКСиМП</w:t>
            </w:r>
          </w:p>
        </w:tc>
      </w:tr>
    </w:tbl>
    <w:p w:rsidR="006B58C9" w:rsidRDefault="006B58C9"/>
    <w:sectPr w:rsidR="006B58C9" w:rsidSect="007E0BF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025"/>
    <w:multiLevelType w:val="hybridMultilevel"/>
    <w:tmpl w:val="BAD066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359BD"/>
    <w:multiLevelType w:val="hybridMultilevel"/>
    <w:tmpl w:val="78BE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C2176"/>
    <w:multiLevelType w:val="hybridMultilevel"/>
    <w:tmpl w:val="D93C4E96"/>
    <w:lvl w:ilvl="0" w:tplc="F3E8A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F03D4"/>
    <w:multiLevelType w:val="hybridMultilevel"/>
    <w:tmpl w:val="2CE0D5D6"/>
    <w:lvl w:ilvl="0" w:tplc="75E66AC2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CF"/>
    <w:rsid w:val="0002155C"/>
    <w:rsid w:val="00037CD3"/>
    <w:rsid w:val="000F1FB1"/>
    <w:rsid w:val="00171646"/>
    <w:rsid w:val="0056794E"/>
    <w:rsid w:val="005A2FC2"/>
    <w:rsid w:val="00611AB0"/>
    <w:rsid w:val="00627817"/>
    <w:rsid w:val="0063581C"/>
    <w:rsid w:val="00676F4C"/>
    <w:rsid w:val="006820D5"/>
    <w:rsid w:val="00687F59"/>
    <w:rsid w:val="00693FF0"/>
    <w:rsid w:val="006B58C9"/>
    <w:rsid w:val="006E2D62"/>
    <w:rsid w:val="00766078"/>
    <w:rsid w:val="007E0BF6"/>
    <w:rsid w:val="00875291"/>
    <w:rsid w:val="0089178B"/>
    <w:rsid w:val="0092793C"/>
    <w:rsid w:val="00A32059"/>
    <w:rsid w:val="00A542A8"/>
    <w:rsid w:val="00A616CF"/>
    <w:rsid w:val="00B46CFD"/>
    <w:rsid w:val="00C85C0C"/>
    <w:rsid w:val="00CE527D"/>
    <w:rsid w:val="00E37F06"/>
    <w:rsid w:val="00F41438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B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7E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1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3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B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7E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1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3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Носенко Галина</dc:creator>
  <cp:lastModifiedBy>Носенко Галина</cp:lastModifiedBy>
  <cp:revision>3</cp:revision>
  <dcterms:created xsi:type="dcterms:W3CDTF">2022-03-30T11:27:00Z</dcterms:created>
  <dcterms:modified xsi:type="dcterms:W3CDTF">2022-03-30T11:29:00Z</dcterms:modified>
</cp:coreProperties>
</file>